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F45" w:rsidRDefault="00365F45" w:rsidP="00365F45">
      <w:pPr>
        <w:pStyle w:val="Default"/>
      </w:pPr>
    </w:p>
    <w:p w:rsidR="00365F45" w:rsidRDefault="00365F45" w:rsidP="00365F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Муниципальное автономное дошкольное образовательное учреждение</w:t>
      </w:r>
    </w:p>
    <w:p w:rsidR="00365F45" w:rsidRDefault="00365F45" w:rsidP="00365F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«Детский сад №21»</w:t>
      </w: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rPr>
          <w:b/>
          <w:bCs/>
          <w:sz w:val="40"/>
          <w:szCs w:val="40"/>
        </w:rPr>
      </w:pPr>
    </w:p>
    <w:p w:rsidR="00365F45" w:rsidRDefault="00365F45" w:rsidP="00365F45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Проект «</w:t>
      </w:r>
      <w:r>
        <w:rPr>
          <w:b/>
          <w:bCs/>
          <w:sz w:val="40"/>
          <w:szCs w:val="40"/>
        </w:rPr>
        <w:t>Волшебный мир музыкальных инструментов</w:t>
      </w:r>
      <w:r>
        <w:rPr>
          <w:b/>
          <w:bCs/>
          <w:sz w:val="40"/>
          <w:szCs w:val="40"/>
        </w:rPr>
        <w:t>»</w:t>
      </w: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Составитель: музыкальный руководитель</w:t>
      </w:r>
    </w:p>
    <w:p w:rsidR="00365F45" w:rsidRDefault="00365F45" w:rsidP="00365F45">
      <w:pPr>
        <w:pStyle w:val="Default"/>
        <w:jc w:val="right"/>
        <w:rPr>
          <w:b/>
          <w:bCs/>
          <w:sz w:val="28"/>
          <w:szCs w:val="28"/>
        </w:rPr>
      </w:pPr>
    </w:p>
    <w:p w:rsidR="00365F45" w:rsidRDefault="00365F45" w:rsidP="00365F45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Екатерина Викторовна </w:t>
      </w:r>
      <w:proofErr w:type="spellStart"/>
      <w:r>
        <w:rPr>
          <w:b/>
          <w:bCs/>
          <w:sz w:val="28"/>
          <w:szCs w:val="28"/>
        </w:rPr>
        <w:t>Бевзюк</w:t>
      </w:r>
      <w:proofErr w:type="spellEnd"/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Default="00365F45" w:rsidP="00365F4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65F45" w:rsidRPr="00365F45" w:rsidRDefault="00365F45" w:rsidP="00365F45">
      <w:pPr>
        <w:pStyle w:val="headline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spellStart"/>
      <w:r>
        <w:rPr>
          <w:color w:val="111111"/>
          <w:sz w:val="27"/>
          <w:szCs w:val="27"/>
          <w:bdr w:val="none" w:sz="0" w:space="0" w:color="auto" w:frame="1"/>
        </w:rPr>
        <w:t>с.Байны</w:t>
      </w:r>
      <w:proofErr w:type="spellEnd"/>
    </w:p>
    <w:p w:rsidR="00A50434" w:rsidRPr="00365F45" w:rsidRDefault="00A50434" w:rsidP="00365F4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Проект </w:t>
      </w:r>
      <w:r w:rsidRPr="00365F45">
        <w:rPr>
          <w:iCs/>
          <w:sz w:val="28"/>
          <w:szCs w:val="28"/>
          <w:bdr w:val="none" w:sz="0" w:space="0" w:color="auto" w:frame="1"/>
        </w:rPr>
        <w:t>«</w:t>
      </w:r>
      <w:r w:rsidRPr="00365F45">
        <w:rPr>
          <w:rStyle w:val="a4"/>
          <w:b w:val="0"/>
          <w:iCs/>
          <w:sz w:val="28"/>
          <w:szCs w:val="28"/>
          <w:bdr w:val="none" w:sz="0" w:space="0" w:color="auto" w:frame="1"/>
        </w:rPr>
        <w:t>Волшебный мир </w:t>
      </w:r>
      <w:hyperlink r:id="rId4" w:tooltip="Музыка. Игры, самодельные инструменты" w:history="1">
        <w:r w:rsidRPr="00365F45">
          <w:rPr>
            <w:rStyle w:val="a5"/>
            <w:bCs/>
            <w:iCs/>
            <w:color w:val="auto"/>
            <w:sz w:val="28"/>
            <w:szCs w:val="28"/>
            <w:bdr w:val="none" w:sz="0" w:space="0" w:color="auto" w:frame="1"/>
          </w:rPr>
          <w:t>музыкальных инструментов</w:t>
        </w:r>
      </w:hyperlink>
      <w:r w:rsidRPr="00365F45">
        <w:rPr>
          <w:iCs/>
          <w:sz w:val="28"/>
          <w:szCs w:val="28"/>
          <w:bdr w:val="none" w:sz="0" w:space="0" w:color="auto" w:frame="1"/>
        </w:rPr>
        <w:t>»</w:t>
      </w:r>
    </w:p>
    <w:p w:rsidR="00A50434" w:rsidRPr="00365F45" w:rsidRDefault="00A50434" w:rsidP="00365F4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Тип </w:t>
      </w:r>
      <w:proofErr w:type="gramStart"/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365F45">
        <w:rPr>
          <w:sz w:val="28"/>
          <w:szCs w:val="28"/>
        </w:rPr>
        <w:t> :</w:t>
      </w:r>
      <w:proofErr w:type="gramEnd"/>
      <w:r w:rsidRPr="00365F45">
        <w:rPr>
          <w:sz w:val="28"/>
          <w:szCs w:val="28"/>
        </w:rPr>
        <w:t xml:space="preserve"> Художественно-творческий</w:t>
      </w:r>
    </w:p>
    <w:p w:rsidR="00A50434" w:rsidRPr="00365F45" w:rsidRDefault="00A50434" w:rsidP="00365F4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365F45">
        <w:rPr>
          <w:sz w:val="28"/>
          <w:szCs w:val="28"/>
        </w:rPr>
        <w:t>: долгосрочный</w:t>
      </w:r>
    </w:p>
    <w:p w:rsidR="00A50434" w:rsidRPr="00365F45" w:rsidRDefault="00A50434" w:rsidP="00365F4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Срок реализации</w:t>
      </w:r>
      <w:r w:rsidRPr="00365F45">
        <w:rPr>
          <w:sz w:val="28"/>
          <w:szCs w:val="28"/>
        </w:rPr>
        <w:t>: сентябрь – май</w:t>
      </w:r>
    </w:p>
    <w:p w:rsidR="00A50434" w:rsidRPr="00365F45" w:rsidRDefault="00A50434" w:rsidP="00365F4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Участники</w:t>
      </w:r>
      <w:r w:rsidRPr="00365F45">
        <w:rPr>
          <w:sz w:val="28"/>
          <w:szCs w:val="28"/>
        </w:rPr>
        <w:t>: воспитанники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средней группы</w:t>
      </w:r>
      <w:r w:rsidRPr="00365F45">
        <w:rPr>
          <w:sz w:val="28"/>
          <w:szCs w:val="28"/>
        </w:rPr>
        <w:t>, воспитатели, </w:t>
      </w:r>
      <w:hyperlink r:id="rId5" w:tooltip="Музыка. Проекты" w:history="1">
        <w:r w:rsidRPr="00365F45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музыкальный руководитель</w:t>
        </w:r>
      </w:hyperlink>
      <w:r w:rsidRPr="00365F45">
        <w:rPr>
          <w:sz w:val="28"/>
          <w:szCs w:val="28"/>
        </w:rPr>
        <w:t>, родители </w:t>
      </w:r>
      <w:r w:rsidRPr="00365F45">
        <w:rPr>
          <w:i/>
          <w:iCs/>
          <w:sz w:val="28"/>
          <w:szCs w:val="28"/>
          <w:bdr w:val="none" w:sz="0" w:space="0" w:color="auto" w:frame="1"/>
        </w:rPr>
        <w:t>(законные представители)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По числу участников</w:t>
      </w:r>
      <w:r w:rsidRPr="00365F45">
        <w:rPr>
          <w:sz w:val="28"/>
          <w:szCs w:val="28"/>
        </w:rPr>
        <w:t>: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групповой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 xml:space="preserve">Средства </w:t>
      </w:r>
      <w:proofErr w:type="gramStart"/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реализации</w:t>
      </w:r>
      <w:r w:rsidRPr="00365F45">
        <w:rPr>
          <w:sz w:val="28"/>
          <w:szCs w:val="28"/>
        </w:rPr>
        <w:t> :</w:t>
      </w:r>
      <w:proofErr w:type="gramEnd"/>
      <w:r w:rsidRPr="00365F45">
        <w:rPr>
          <w:sz w:val="28"/>
          <w:szCs w:val="28"/>
        </w:rPr>
        <w:t xml:space="preserve"> ООД, развлечения, индивидуальная работа с детьми, проведения досугов, совместные развлечения с родителями, праздники, концерты, консультации для педагогов и родителей.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Актуальность</w:t>
      </w:r>
      <w:r w:rsidRPr="00365F45">
        <w:rPr>
          <w:sz w:val="28"/>
          <w:szCs w:val="28"/>
        </w:rPr>
        <w:t>: В дошкольном возрасте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музыкальное</w:t>
      </w:r>
      <w:r w:rsidRPr="00365F45">
        <w:rPr>
          <w:sz w:val="28"/>
          <w:szCs w:val="28"/>
        </w:rPr>
        <w:t> воспитание играет важную роль формировании личности ребенка, художественного вкуса, творческих способностей и нравственных качеств. Наблюдая за детьми, я заметила, что в самостоятельной деятельности они не умеют использовать </w:t>
      </w:r>
      <w:hyperlink r:id="rId6" w:tooltip="Музыка. Работа музыкального руководителя" w:history="1">
        <w:r w:rsidRPr="00365F45">
          <w:rPr>
            <w:rStyle w:val="a5"/>
            <w:bCs/>
            <w:color w:val="auto"/>
            <w:sz w:val="28"/>
            <w:szCs w:val="28"/>
            <w:bdr w:val="none" w:sz="0" w:space="0" w:color="auto" w:frame="1"/>
          </w:rPr>
          <w:t>музыкальные инструменты</w:t>
        </w:r>
      </w:hyperlink>
      <w:r w:rsidRPr="00365F45">
        <w:rPr>
          <w:sz w:val="28"/>
          <w:szCs w:val="28"/>
        </w:rPr>
        <w:t> по своему прямому назначению. Маленькие дети, когда видят тот или иной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</w:t>
      </w:r>
      <w:r w:rsidRPr="00365F45">
        <w:rPr>
          <w:sz w:val="28"/>
          <w:szCs w:val="28"/>
        </w:rPr>
        <w:t>, тянутся к нему, хотят его потрогать, щипнуть за струну, извлечь из него необычный звук. Это доказывает, что мир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музыки</w:t>
      </w:r>
      <w:r w:rsidRPr="00365F45">
        <w:rPr>
          <w:sz w:val="28"/>
          <w:szCs w:val="28"/>
        </w:rPr>
        <w:t> интересен и важен для всех детей. Главная задача наша, взрослых, - дать детям возможность войти в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волшебный мир музыки</w:t>
      </w:r>
      <w:r w:rsidRPr="00365F45">
        <w:rPr>
          <w:sz w:val="28"/>
          <w:szCs w:val="28"/>
        </w:rPr>
        <w:t>, когда они к этому тянутся. Ребенок должен почувствовать чудо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музыки</w:t>
      </w:r>
      <w:r w:rsidRPr="00365F45">
        <w:rPr>
          <w:sz w:val="28"/>
          <w:szCs w:val="28"/>
        </w:rPr>
        <w:t>, её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волшебное</w:t>
      </w:r>
      <w:r w:rsidRPr="00365F45">
        <w:rPr>
          <w:sz w:val="28"/>
          <w:szCs w:val="28"/>
        </w:rPr>
        <w:t> влияние на душу человека. Нужно дать почувствовать малышу, что </w:t>
      </w:r>
      <w:hyperlink r:id="rId7" w:tooltip="Музыкальные инструменты" w:history="1">
        <w:r w:rsidRPr="00365F45">
          <w:rPr>
            <w:rStyle w:val="a5"/>
            <w:bCs/>
            <w:color w:val="auto"/>
            <w:sz w:val="28"/>
            <w:szCs w:val="28"/>
            <w:bdr w:val="none" w:sz="0" w:space="0" w:color="auto" w:frame="1"/>
          </w:rPr>
          <w:t>музыкальные инструменты</w:t>
        </w:r>
      </w:hyperlink>
      <w:r w:rsidRPr="00365F45">
        <w:rPr>
          <w:sz w:val="28"/>
          <w:szCs w:val="28"/>
        </w:rPr>
        <w:t> обладают своим неповторимым голосом и уникальной историей происхождения. Чтобы сформировать интерес к миру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инструментов и их разнообразию</w:t>
      </w:r>
      <w:r w:rsidRPr="00365F45">
        <w:rPr>
          <w:sz w:val="28"/>
          <w:szCs w:val="28"/>
        </w:rPr>
        <w:t>, активизировать желание слушать и наслаждаться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музыкой</w:t>
      </w:r>
      <w:r w:rsidRPr="00365F45">
        <w:rPr>
          <w:sz w:val="28"/>
          <w:szCs w:val="28"/>
        </w:rPr>
        <w:t>, играть на детских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</w:t>
      </w:r>
      <w:r w:rsidRPr="00365F45">
        <w:rPr>
          <w:sz w:val="28"/>
          <w:szCs w:val="28"/>
        </w:rPr>
        <w:t> возникла идея создания данного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365F45">
        <w:rPr>
          <w:sz w:val="28"/>
          <w:szCs w:val="28"/>
        </w:rPr>
        <w:t>.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</w:t>
      </w:r>
      <w:r w:rsidRPr="00365F45">
        <w:rPr>
          <w:sz w:val="28"/>
          <w:szCs w:val="28"/>
        </w:rPr>
        <w:t> предназначен для улучшения знаний о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sz w:val="28"/>
          <w:szCs w:val="28"/>
        </w:rPr>
        <w:t>, развития чувства ритма, слуха,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музыкального творчества</w:t>
      </w:r>
      <w:r w:rsidRPr="00365F45">
        <w:rPr>
          <w:sz w:val="28"/>
          <w:szCs w:val="28"/>
        </w:rPr>
        <w:t>, различения высоты и длительности звуков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посредством музыкально- дидактических игр</w:t>
      </w:r>
      <w:r w:rsidRPr="00365F45">
        <w:rPr>
          <w:sz w:val="28"/>
          <w:szCs w:val="28"/>
        </w:rPr>
        <w:t xml:space="preserve">. Еще одна актуальная задача состоит в том, что большие концертные залы недоступны жителям села, </w:t>
      </w:r>
      <w:r w:rsidRPr="00365F45">
        <w:rPr>
          <w:sz w:val="28"/>
          <w:szCs w:val="28"/>
        </w:rPr>
        <w:lastRenderedPageBreak/>
        <w:t xml:space="preserve">маленьких деревень. </w:t>
      </w:r>
      <w:proofErr w:type="gramStart"/>
      <w:r w:rsidRPr="00365F45">
        <w:rPr>
          <w:sz w:val="28"/>
          <w:szCs w:val="28"/>
        </w:rPr>
        <w:t>И</w:t>
      </w:r>
      <w:proofErr w:type="gramEnd"/>
      <w:r w:rsidRPr="00365F45">
        <w:rPr>
          <w:sz w:val="28"/>
          <w:szCs w:val="28"/>
        </w:rPr>
        <w:t xml:space="preserve"> в связи с этим дети знают лишь маленькую часть огромного мира, чем обделяют себя, недополучают тех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впечатлений</w:t>
      </w:r>
      <w:r w:rsidRPr="00365F45">
        <w:rPr>
          <w:sz w:val="28"/>
          <w:szCs w:val="28"/>
        </w:rPr>
        <w:t>, которые могут дать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инструменты</w:t>
      </w:r>
      <w:r w:rsidRPr="00365F45">
        <w:rPr>
          <w:sz w:val="28"/>
          <w:szCs w:val="28"/>
        </w:rPr>
        <w:t> во всем своем многообразии!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Цель</w:t>
      </w:r>
      <w:r w:rsidRPr="00365F45">
        <w:rPr>
          <w:sz w:val="28"/>
          <w:szCs w:val="28"/>
        </w:rPr>
        <w:t>: Знакомство детей с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волшебным миром музыкальных инструментов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Задачи </w:t>
      </w:r>
      <w:proofErr w:type="gramStart"/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365F45">
        <w:rPr>
          <w:sz w:val="28"/>
          <w:szCs w:val="28"/>
        </w:rPr>
        <w:t> :</w:t>
      </w:r>
      <w:proofErr w:type="gramEnd"/>
      <w:r w:rsidRPr="00365F45">
        <w:rPr>
          <w:sz w:val="28"/>
          <w:szCs w:val="28"/>
        </w:rPr>
        <w:t> </w:t>
      </w:r>
      <w:r w:rsidRPr="00365F45">
        <w:rPr>
          <w:sz w:val="28"/>
          <w:szCs w:val="28"/>
          <w:u w:val="single"/>
          <w:bdr w:val="none" w:sz="0" w:space="0" w:color="auto" w:frame="1"/>
        </w:rPr>
        <w:t>Образовательные</w:t>
      </w:r>
      <w:r w:rsidRPr="00365F45">
        <w:rPr>
          <w:sz w:val="28"/>
          <w:szCs w:val="28"/>
        </w:rPr>
        <w:t>: Расширить представления детей о детских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sz w:val="28"/>
          <w:szCs w:val="28"/>
        </w:rPr>
        <w:t> : </w:t>
      </w:r>
      <w:r w:rsidRPr="00365F45">
        <w:rPr>
          <w:i/>
          <w:iCs/>
          <w:sz w:val="28"/>
          <w:szCs w:val="28"/>
          <w:bdr w:val="none" w:sz="0" w:space="0" w:color="auto" w:frame="1"/>
        </w:rPr>
        <w:t>(внешний вид, тембр звучания)</w:t>
      </w:r>
      <w:r w:rsidRPr="00365F45">
        <w:rPr>
          <w:sz w:val="28"/>
          <w:szCs w:val="28"/>
        </w:rPr>
        <w:t>. Формировать умение подыгрывать на детских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sz w:val="28"/>
          <w:szCs w:val="28"/>
        </w:rPr>
        <w:t>. Обогащать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музыкальные</w:t>
      </w:r>
      <w:r w:rsidRPr="00365F45">
        <w:rPr>
          <w:sz w:val="28"/>
          <w:szCs w:val="28"/>
        </w:rPr>
        <w:t> впечатления детей и способствовать формированию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музыкального вкуса</w:t>
      </w:r>
      <w:r w:rsidRPr="00365F45">
        <w:rPr>
          <w:sz w:val="28"/>
          <w:szCs w:val="28"/>
        </w:rPr>
        <w:t>,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музыкальной памяти и музыкальности в целом</w:t>
      </w:r>
      <w:r w:rsidRPr="00365F45">
        <w:rPr>
          <w:sz w:val="28"/>
          <w:szCs w:val="28"/>
        </w:rPr>
        <w:t>. Формировать способность детей понимать изобразительные свойства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музыки</w:t>
      </w:r>
      <w:r w:rsidRPr="00365F45">
        <w:rPr>
          <w:sz w:val="28"/>
          <w:szCs w:val="28"/>
        </w:rPr>
        <w:t>, передаваемых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средствами музыкальных инструментов </w:t>
      </w:r>
      <w:r w:rsidRPr="00365F45">
        <w:rPr>
          <w:sz w:val="28"/>
          <w:szCs w:val="28"/>
        </w:rPr>
        <w:t>(</w:t>
      </w:r>
      <w:r w:rsidRPr="00365F45">
        <w:rPr>
          <w:i/>
          <w:iCs/>
          <w:sz w:val="28"/>
          <w:szCs w:val="28"/>
          <w:bdr w:val="none" w:sz="0" w:space="0" w:color="auto" w:frame="1"/>
        </w:rPr>
        <w:t>«О чем рассказывает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</w:t>
      </w:r>
      <w:r w:rsidRPr="00365F45">
        <w:rPr>
          <w:i/>
          <w:iCs/>
          <w:sz w:val="28"/>
          <w:szCs w:val="28"/>
          <w:bdr w:val="none" w:sz="0" w:space="0" w:color="auto" w:frame="1"/>
        </w:rPr>
        <w:t>?»</w:t>
      </w:r>
      <w:r w:rsidRPr="00365F45">
        <w:rPr>
          <w:sz w:val="28"/>
          <w:szCs w:val="28"/>
        </w:rPr>
        <w:t>,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«Как рассказывает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</w:t>
      </w:r>
      <w:r w:rsidRPr="00365F45">
        <w:rPr>
          <w:i/>
          <w:iCs/>
          <w:sz w:val="28"/>
          <w:szCs w:val="28"/>
          <w:bdr w:val="none" w:sz="0" w:space="0" w:color="auto" w:frame="1"/>
        </w:rPr>
        <w:t>?»</w:t>
      </w:r>
      <w:r w:rsidRPr="00365F45">
        <w:rPr>
          <w:sz w:val="28"/>
          <w:szCs w:val="28"/>
        </w:rPr>
        <w:t>) </w:t>
      </w:r>
      <w:r w:rsidRPr="00365F45">
        <w:rPr>
          <w:sz w:val="28"/>
          <w:szCs w:val="28"/>
          <w:u w:val="single"/>
          <w:bdr w:val="none" w:sz="0" w:space="0" w:color="auto" w:frame="1"/>
        </w:rPr>
        <w:t>Развивающие</w:t>
      </w:r>
      <w:proofErr w:type="gramStart"/>
      <w:r w:rsidRPr="00365F45">
        <w:rPr>
          <w:sz w:val="28"/>
          <w:szCs w:val="28"/>
        </w:rPr>
        <w:t>: Развивать</w:t>
      </w:r>
      <w:proofErr w:type="gramEnd"/>
      <w:r w:rsidRPr="00365F45">
        <w:rPr>
          <w:sz w:val="28"/>
          <w:szCs w:val="28"/>
        </w:rPr>
        <w:t xml:space="preserve"> творчество детей, побуждать их к активным самостоятельным действиям в процессе игры на детских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sz w:val="28"/>
          <w:szCs w:val="28"/>
        </w:rPr>
        <w:t>, чувство ансамблевой игры. Развивать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музыкальный слух</w:t>
      </w:r>
      <w:r w:rsidRPr="00365F45">
        <w:rPr>
          <w:sz w:val="28"/>
          <w:szCs w:val="28"/>
        </w:rPr>
        <w:t>, чувство ритма, память, воображение, фантазию. </w:t>
      </w:r>
      <w:r w:rsidRPr="00365F45">
        <w:rPr>
          <w:sz w:val="28"/>
          <w:szCs w:val="28"/>
          <w:u w:val="single"/>
          <w:bdr w:val="none" w:sz="0" w:space="0" w:color="auto" w:frame="1"/>
        </w:rPr>
        <w:t>Воспитывающие</w:t>
      </w:r>
      <w:proofErr w:type="gramStart"/>
      <w:r w:rsidRPr="00365F45">
        <w:rPr>
          <w:sz w:val="28"/>
          <w:szCs w:val="28"/>
        </w:rPr>
        <w:t>: Воспитывать</w:t>
      </w:r>
      <w:proofErr w:type="gramEnd"/>
      <w:r w:rsidRPr="00365F45">
        <w:rPr>
          <w:sz w:val="28"/>
          <w:szCs w:val="28"/>
        </w:rPr>
        <w:t xml:space="preserve"> интерес детей к игре на детских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sz w:val="28"/>
          <w:szCs w:val="28"/>
        </w:rPr>
        <w:t>, желание играть на них. Воспитывать любовь к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музыке</w:t>
      </w:r>
      <w:r w:rsidRPr="00365F45">
        <w:rPr>
          <w:sz w:val="28"/>
          <w:szCs w:val="28"/>
        </w:rPr>
        <w:t> и бережное отношение к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музыкальным инструментам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365F45">
        <w:rPr>
          <w:sz w:val="28"/>
          <w:szCs w:val="28"/>
        </w:rPr>
        <w:t>: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 У воспитанников сформированы представления о детских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 и их звучаниях</w:t>
      </w:r>
      <w:r w:rsidRPr="00365F45">
        <w:rPr>
          <w:sz w:val="28"/>
          <w:szCs w:val="28"/>
        </w:rPr>
        <w:t>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 Различают и называют детские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музыкальные инструменты по их звучанию</w:t>
      </w:r>
      <w:r w:rsidRPr="00365F45">
        <w:rPr>
          <w:sz w:val="28"/>
          <w:szCs w:val="28"/>
        </w:rPr>
        <w:t>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 xml:space="preserve">- </w:t>
      </w:r>
      <w:proofErr w:type="spellStart"/>
      <w:r w:rsidRPr="00365F45">
        <w:rPr>
          <w:sz w:val="28"/>
          <w:szCs w:val="28"/>
        </w:rPr>
        <w:t>Cформированы</w:t>
      </w:r>
      <w:proofErr w:type="spellEnd"/>
      <w:r w:rsidRPr="00365F45">
        <w:rPr>
          <w:sz w:val="28"/>
          <w:szCs w:val="28"/>
        </w:rPr>
        <w:t xml:space="preserve"> умения подыгрывать простейшие мелодии на детских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sz w:val="28"/>
          <w:szCs w:val="28"/>
        </w:rPr>
        <w:t>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 Способствовало развитию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музыкального слуха</w:t>
      </w:r>
      <w:r w:rsidRPr="00365F45">
        <w:rPr>
          <w:sz w:val="28"/>
          <w:szCs w:val="28"/>
        </w:rPr>
        <w:t>, чувства ритма;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 Проявляют бережное отношение к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музыкальным инструментам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 Применяют свои умения и навыки в самостоятельной деятельности; - Активно участвуют в мероприятиях детского сада;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Материально-технические ресурсы</w:t>
      </w:r>
      <w:r w:rsidRPr="00365F45">
        <w:rPr>
          <w:sz w:val="28"/>
          <w:szCs w:val="28"/>
        </w:rPr>
        <w:t>: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-Музыкальный центр</w:t>
      </w:r>
      <w:r w:rsidRPr="00365F45">
        <w:rPr>
          <w:sz w:val="28"/>
          <w:szCs w:val="28"/>
        </w:rPr>
        <w:t>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-Домашний кинотеатр;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-Фотоаппарат;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-Интерактивная доска;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-Компьютер;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-Аудио-видео материалы.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Содержание </w:t>
      </w:r>
      <w:proofErr w:type="gramStart"/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365F45">
        <w:rPr>
          <w:sz w:val="28"/>
          <w:szCs w:val="28"/>
        </w:rPr>
        <w:t> :</w:t>
      </w:r>
      <w:proofErr w:type="gramEnd"/>
      <w:r w:rsidRPr="00365F45">
        <w:rPr>
          <w:sz w:val="28"/>
          <w:szCs w:val="28"/>
        </w:rPr>
        <w:t xml:space="preserve"> I этап - подготовительный II этап - основной III этап – заключительный.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I </w:t>
      </w:r>
      <w:r w:rsidRPr="00365F45">
        <w:rPr>
          <w:sz w:val="28"/>
          <w:szCs w:val="28"/>
          <w:u w:val="single"/>
          <w:bdr w:val="none" w:sz="0" w:space="0" w:color="auto" w:frame="1"/>
        </w:rPr>
        <w:t>этап-подготовительный</w:t>
      </w:r>
      <w:r w:rsidRPr="00365F45">
        <w:rPr>
          <w:sz w:val="28"/>
          <w:szCs w:val="28"/>
        </w:rPr>
        <w:t>: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1. Подбор методической, художественной и энциклопедической литературы по теме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365F45">
        <w:rPr>
          <w:sz w:val="28"/>
          <w:szCs w:val="28"/>
        </w:rPr>
        <w:t>, методическая литература для педагогов и родителей;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2. Изучение Интернет-ресурсов по теме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365F45">
        <w:rPr>
          <w:sz w:val="28"/>
          <w:szCs w:val="28"/>
        </w:rPr>
        <w:t>, подбор интерактивных игр.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3. Подбор и изготовление наглядных материалов для осуществления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365F45">
        <w:rPr>
          <w:sz w:val="28"/>
          <w:szCs w:val="28"/>
        </w:rPr>
        <w:t>: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наглядные картины, фото, карточки с изображениями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инструментов</w:t>
      </w:r>
      <w:r w:rsidRPr="00365F45">
        <w:rPr>
          <w:sz w:val="28"/>
          <w:szCs w:val="28"/>
        </w:rPr>
        <w:t>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-дидактические</w:t>
      </w:r>
      <w:r w:rsidRPr="00365F45">
        <w:rPr>
          <w:sz w:val="28"/>
          <w:szCs w:val="28"/>
        </w:rPr>
        <w:t>: карты-схемы (опорные схемы для составления рассказа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о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музыкальном инструменте</w:t>
      </w:r>
      <w:r w:rsidRPr="00365F45">
        <w:rPr>
          <w:sz w:val="28"/>
          <w:szCs w:val="28"/>
        </w:rPr>
        <w:t>, таблица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«Виды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музыкальных инструментов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  <w:r w:rsidRPr="00365F45">
        <w:rPr>
          <w:sz w:val="28"/>
          <w:szCs w:val="28"/>
        </w:rPr>
        <w:t>),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-музыкально-дидактические игры</w:t>
      </w:r>
      <w:r w:rsidR="00365F45">
        <w:rPr>
          <w:sz w:val="28"/>
          <w:szCs w:val="28"/>
        </w:rPr>
        <w:t xml:space="preserve">: </w:t>
      </w:r>
      <w:r w:rsidRPr="00365F45">
        <w:rPr>
          <w:i/>
          <w:iCs/>
          <w:sz w:val="28"/>
          <w:szCs w:val="28"/>
          <w:bdr w:val="none" w:sz="0" w:space="0" w:color="auto" w:frame="1"/>
        </w:rPr>
        <w:t>«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Музыкальные инструменты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  <w:r w:rsidRPr="00365F45">
        <w:rPr>
          <w:sz w:val="28"/>
          <w:szCs w:val="28"/>
        </w:rPr>
        <w:t>, «Мастерская</w:t>
      </w:r>
      <w:r w:rsidR="00365F45">
        <w:rPr>
          <w:sz w:val="28"/>
          <w:szCs w:val="28"/>
        </w:rPr>
        <w:t xml:space="preserve"> 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инструментов</w:t>
      </w:r>
      <w:r w:rsidRPr="00365F45">
        <w:rPr>
          <w:sz w:val="28"/>
          <w:szCs w:val="28"/>
        </w:rPr>
        <w:t>», </w:t>
      </w:r>
      <w:r w:rsidRPr="00365F45">
        <w:rPr>
          <w:i/>
          <w:iCs/>
          <w:sz w:val="28"/>
          <w:szCs w:val="28"/>
          <w:bdr w:val="none" w:sz="0" w:space="0" w:color="auto" w:frame="1"/>
        </w:rPr>
        <w:t>«Четвертый лишний»</w:t>
      </w:r>
      <w:r w:rsidRPr="00365F45">
        <w:rPr>
          <w:sz w:val="28"/>
          <w:szCs w:val="28"/>
        </w:rPr>
        <w:t>,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«Из чего сделан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инструмент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ИКТ (слайд-презентации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«Какие бывают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инструменты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  <w:r w:rsidRPr="00365F45">
        <w:rPr>
          <w:sz w:val="28"/>
          <w:szCs w:val="28"/>
        </w:rPr>
        <w:t>,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«Необыкновенный концерт»</w:t>
      </w:r>
      <w:r w:rsidRPr="00365F45">
        <w:rPr>
          <w:sz w:val="28"/>
          <w:szCs w:val="28"/>
        </w:rPr>
        <w:t> и</w:t>
      </w:r>
      <w:r w:rsidR="00365F45">
        <w:rPr>
          <w:sz w:val="28"/>
          <w:szCs w:val="28"/>
        </w:rPr>
        <w:t xml:space="preserve"> </w:t>
      </w:r>
      <w:r w:rsidRPr="00365F45">
        <w:rPr>
          <w:sz w:val="28"/>
          <w:szCs w:val="28"/>
        </w:rPr>
        <w:t>видеоролики с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музыкальными фрагментами</w:t>
      </w:r>
      <w:r w:rsidRPr="00365F45">
        <w:rPr>
          <w:sz w:val="28"/>
          <w:szCs w:val="28"/>
        </w:rPr>
        <w:t>)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4. Планирование целевых прогулок в Детскую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музыкальную школу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II этап - основной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Сентябрь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lastRenderedPageBreak/>
        <w:t>Мероприятия</w:t>
      </w:r>
      <w:r w:rsidRPr="00365F45">
        <w:rPr>
          <w:sz w:val="28"/>
          <w:szCs w:val="28"/>
        </w:rPr>
        <w:t>:</w:t>
      </w:r>
      <w:r w:rsidR="00365F45">
        <w:rPr>
          <w:sz w:val="28"/>
          <w:szCs w:val="28"/>
        </w:rPr>
        <w:t xml:space="preserve"> 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Музыкально-дидактическая игра </w:t>
      </w:r>
      <w:r w:rsidRPr="00365F45">
        <w:rPr>
          <w:i/>
          <w:iCs/>
          <w:sz w:val="28"/>
          <w:szCs w:val="28"/>
          <w:bdr w:val="none" w:sz="0" w:space="0" w:color="auto" w:frame="1"/>
        </w:rPr>
        <w:t>«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Музыкальный магазин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  <w:r w:rsidR="00365F45">
        <w:rPr>
          <w:i/>
          <w:iCs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365F45">
        <w:rPr>
          <w:sz w:val="28"/>
          <w:szCs w:val="28"/>
        </w:rPr>
        <w:t>Консультация для родителей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«Игра на детских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65F45">
        <w:rPr>
          <w:sz w:val="28"/>
          <w:szCs w:val="28"/>
        </w:rPr>
        <w:t>: Выявить</w:t>
      </w:r>
      <w:proofErr w:type="gramEnd"/>
      <w:r w:rsidRPr="00365F45">
        <w:rPr>
          <w:sz w:val="28"/>
          <w:szCs w:val="28"/>
        </w:rPr>
        <w:t xml:space="preserve"> представления детей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инструментах</w:t>
      </w:r>
      <w:r w:rsidRPr="00365F45">
        <w:rPr>
          <w:sz w:val="28"/>
          <w:szCs w:val="28"/>
        </w:rPr>
        <w:t>. Углубление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знаний родителей об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использовании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инструментов в музыкальном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развитии дошкольников.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Октябрь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Мероприятия</w:t>
      </w:r>
      <w:r w:rsidRPr="00365F45">
        <w:rPr>
          <w:sz w:val="28"/>
          <w:szCs w:val="28"/>
        </w:rPr>
        <w:t>: Игра на колокольчиках. (большие и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маленькие</w:t>
      </w:r>
      <w:proofErr w:type="gramStart"/>
      <w:r w:rsidRPr="00365F45">
        <w:rPr>
          <w:sz w:val="28"/>
          <w:szCs w:val="28"/>
        </w:rPr>
        <w:t>).Песня</w:t>
      </w:r>
      <w:proofErr w:type="gramEnd"/>
      <w:r w:rsidRPr="00365F45">
        <w:rPr>
          <w:sz w:val="28"/>
          <w:szCs w:val="28"/>
        </w:rPr>
        <w:t>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«Дождик»</w:t>
      </w:r>
      <w:r w:rsidRPr="00365F45">
        <w:rPr>
          <w:sz w:val="28"/>
          <w:szCs w:val="28"/>
        </w:rPr>
        <w:t>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Музыкально-дидактическая игра </w:t>
      </w:r>
      <w:r w:rsidRPr="00365F45">
        <w:rPr>
          <w:i/>
          <w:iCs/>
          <w:sz w:val="28"/>
          <w:szCs w:val="28"/>
          <w:bdr w:val="none" w:sz="0" w:space="0" w:color="auto" w:frame="1"/>
        </w:rPr>
        <w:t>«Угадай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инструмент</w:t>
      </w:r>
      <w:r w:rsidRPr="00365F45">
        <w:rPr>
          <w:i/>
          <w:iCs/>
          <w:sz w:val="28"/>
          <w:szCs w:val="28"/>
          <w:bdr w:val="none" w:sz="0" w:space="0" w:color="auto" w:frame="1"/>
        </w:rPr>
        <w:t> и сыграй его песенку»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65F45">
        <w:rPr>
          <w:sz w:val="28"/>
          <w:szCs w:val="28"/>
        </w:rPr>
        <w:t>: Формировать</w:t>
      </w:r>
      <w:proofErr w:type="gramEnd"/>
      <w:r w:rsidRPr="00365F45">
        <w:rPr>
          <w:sz w:val="28"/>
          <w:szCs w:val="28"/>
        </w:rPr>
        <w:t xml:space="preserve"> умение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различать звучание 2-х видов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колокольчиков и играть на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них в соответствии с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музыкой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Развитие тембрового слуха.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Декабрь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Мероприятия</w:t>
      </w:r>
      <w:r w:rsidRPr="00365F45">
        <w:rPr>
          <w:sz w:val="28"/>
          <w:szCs w:val="28"/>
        </w:rPr>
        <w:t>: ООД </w:t>
      </w:r>
      <w:r w:rsidRPr="00365F45">
        <w:rPr>
          <w:i/>
          <w:iCs/>
          <w:sz w:val="28"/>
          <w:szCs w:val="28"/>
          <w:bdr w:val="none" w:sz="0" w:space="0" w:color="auto" w:frame="1"/>
        </w:rPr>
        <w:t>«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Волшебный металлофон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Выступление на новогоднем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утреннике </w:t>
      </w:r>
      <w:r w:rsidRPr="00365F45">
        <w:rPr>
          <w:i/>
          <w:iCs/>
          <w:sz w:val="28"/>
          <w:szCs w:val="28"/>
          <w:bdr w:val="none" w:sz="0" w:space="0" w:color="auto" w:frame="1"/>
        </w:rPr>
        <w:t>«Семейный оркестр»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Консультация для родителей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«Расскажите детям о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sz w:val="28"/>
          <w:szCs w:val="28"/>
        </w:rPr>
        <w:t>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65F45">
        <w:rPr>
          <w:sz w:val="28"/>
          <w:szCs w:val="28"/>
        </w:rPr>
        <w:t>: Вызвать</w:t>
      </w:r>
      <w:proofErr w:type="gramEnd"/>
      <w:r w:rsidRPr="00365F45">
        <w:rPr>
          <w:sz w:val="28"/>
          <w:szCs w:val="28"/>
        </w:rPr>
        <w:t xml:space="preserve"> интерес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родителей к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музыкальной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деятельности – игре на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инструментах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Январь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lastRenderedPageBreak/>
        <w:t>Мероприятия</w:t>
      </w:r>
      <w:r w:rsidRPr="00365F45">
        <w:rPr>
          <w:sz w:val="28"/>
          <w:szCs w:val="28"/>
        </w:rPr>
        <w:t>: Выставка самодельных игрушек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i/>
          <w:iCs/>
          <w:sz w:val="28"/>
          <w:szCs w:val="28"/>
          <w:bdr w:val="none" w:sz="0" w:space="0" w:color="auto" w:frame="1"/>
        </w:rPr>
        <w:t>«Моя любимая игрушка»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Оркестр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«Ложкари»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Песня с ложками «Ложки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расписные»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Музыкально-подвижная игра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i/>
          <w:iCs/>
          <w:sz w:val="28"/>
          <w:szCs w:val="28"/>
          <w:bdr w:val="none" w:sz="0" w:space="0" w:color="auto" w:frame="1"/>
        </w:rPr>
        <w:t>«Раз, два, три-ко мне беги!"»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Задачи</w:t>
      </w:r>
      <w:r w:rsidRPr="00365F45">
        <w:rPr>
          <w:sz w:val="28"/>
          <w:szCs w:val="28"/>
        </w:rPr>
        <w:t>: Совершенствовать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умение различать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звучание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игрушек, детских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инструментов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Февраль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Мероприятия</w:t>
      </w:r>
      <w:r w:rsidRPr="00365F45">
        <w:rPr>
          <w:sz w:val="28"/>
          <w:szCs w:val="28"/>
        </w:rPr>
        <w:t>: Песня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«Барабан»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Игра на барабане.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Игра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«Веселый барабан»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Консультация для родителей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«Правила игры на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инструментах</w:t>
      </w:r>
      <w:r w:rsidRPr="00365F45">
        <w:rPr>
          <w:sz w:val="28"/>
          <w:szCs w:val="28"/>
        </w:rPr>
        <w:t>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65F45">
        <w:rPr>
          <w:sz w:val="28"/>
          <w:szCs w:val="28"/>
        </w:rPr>
        <w:t>: Продолжать</w:t>
      </w:r>
      <w:proofErr w:type="gramEnd"/>
      <w:r w:rsidRPr="00365F45">
        <w:rPr>
          <w:sz w:val="28"/>
          <w:szCs w:val="28"/>
        </w:rPr>
        <w:t xml:space="preserve"> знакомить с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детскими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музыкальными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инструментами-барабан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Продолжать умение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играть в оркестре.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Март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Мероприятия</w:t>
      </w:r>
      <w:r w:rsidRPr="00365F45">
        <w:rPr>
          <w:sz w:val="28"/>
          <w:szCs w:val="28"/>
        </w:rPr>
        <w:t>: Интерактивная игра «Лесные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музыканты</w:t>
      </w:r>
      <w:r w:rsidRPr="00365F45">
        <w:rPr>
          <w:sz w:val="28"/>
          <w:szCs w:val="28"/>
        </w:rPr>
        <w:t>».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Выступление на утреннике </w:t>
      </w:r>
      <w:r w:rsidRPr="00365F45">
        <w:rPr>
          <w:i/>
          <w:iCs/>
          <w:sz w:val="28"/>
          <w:szCs w:val="28"/>
          <w:bdr w:val="none" w:sz="0" w:space="0" w:color="auto" w:frame="1"/>
        </w:rPr>
        <w:t>«8 марта»</w:t>
      </w:r>
      <w:r w:rsidRPr="00365F45">
        <w:rPr>
          <w:sz w:val="28"/>
          <w:szCs w:val="28"/>
        </w:rPr>
        <w:t>-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i/>
          <w:iCs/>
          <w:sz w:val="28"/>
          <w:szCs w:val="28"/>
          <w:bdr w:val="none" w:sz="0" w:space="0" w:color="auto" w:frame="1"/>
        </w:rPr>
        <w:t>«Веселые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музыканты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Музыкальная сказкотерапия с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 xml:space="preserve">использованием </w:t>
      </w:r>
      <w:proofErr w:type="spellStart"/>
      <w:r w:rsidRPr="00365F45">
        <w:rPr>
          <w:sz w:val="28"/>
          <w:szCs w:val="28"/>
        </w:rPr>
        <w:t>звукоигр</w:t>
      </w:r>
      <w:proofErr w:type="spellEnd"/>
      <w:r w:rsidRPr="00365F45">
        <w:rPr>
          <w:sz w:val="28"/>
          <w:szCs w:val="28"/>
        </w:rPr>
        <w:t xml:space="preserve"> «День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рождение колобка».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65F45">
        <w:rPr>
          <w:sz w:val="28"/>
          <w:szCs w:val="28"/>
        </w:rPr>
        <w:t>: Продолжать</w:t>
      </w:r>
      <w:proofErr w:type="gramEnd"/>
      <w:r w:rsidRPr="00365F45">
        <w:rPr>
          <w:sz w:val="28"/>
          <w:szCs w:val="28"/>
        </w:rPr>
        <w:t xml:space="preserve"> учить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подыгрывать на детских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Развивать умение различать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тембр, ритм и внимание.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Апрель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Мероприятия</w:t>
      </w:r>
      <w:r w:rsidRPr="00365F45">
        <w:rPr>
          <w:sz w:val="28"/>
          <w:szCs w:val="28"/>
        </w:rPr>
        <w:t>: Оркестр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«Веселые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музыканты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i/>
          <w:iCs/>
          <w:sz w:val="28"/>
          <w:szCs w:val="28"/>
          <w:bdr w:val="none" w:sz="0" w:space="0" w:color="auto" w:frame="1"/>
        </w:rPr>
        <w:t>(выступление перед малышами)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Музыкально-дидактическая игра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i/>
          <w:iCs/>
          <w:sz w:val="28"/>
          <w:szCs w:val="28"/>
          <w:bdr w:val="none" w:sz="0" w:space="0" w:color="auto" w:frame="1"/>
        </w:rPr>
        <w:t>«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Музыкальный кубик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Конкурс «Лучший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музыкальный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уголок» в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группах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65F45">
        <w:rPr>
          <w:sz w:val="28"/>
          <w:szCs w:val="28"/>
        </w:rPr>
        <w:t>: Способствовать</w:t>
      </w:r>
      <w:proofErr w:type="gramEnd"/>
      <w:r w:rsidRPr="00365F45">
        <w:rPr>
          <w:sz w:val="28"/>
          <w:szCs w:val="28"/>
        </w:rPr>
        <w:t xml:space="preserve"> развитию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навыка игры на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инструментах </w:t>
      </w:r>
      <w:r w:rsidRPr="00365F45">
        <w:rPr>
          <w:sz w:val="28"/>
          <w:szCs w:val="28"/>
        </w:rPr>
        <w:t>(на дудочке,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барабане, ложках, бубне,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металлофоне, колокольчиках).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Май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Мероприятия</w:t>
      </w:r>
      <w:r w:rsidRPr="00365F45">
        <w:rPr>
          <w:sz w:val="28"/>
          <w:szCs w:val="28"/>
        </w:rPr>
        <w:t>: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Музыкально-дидактическая игра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i/>
          <w:iCs/>
          <w:sz w:val="28"/>
          <w:szCs w:val="28"/>
          <w:bdr w:val="none" w:sz="0" w:space="0" w:color="auto" w:frame="1"/>
        </w:rPr>
        <w:t>«Угадай, на чем играю»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Концерт старших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групп </w:t>
      </w:r>
      <w:r w:rsidRPr="00365F45">
        <w:rPr>
          <w:sz w:val="28"/>
          <w:szCs w:val="28"/>
        </w:rPr>
        <w:t>«Юные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музыканты</w:t>
      </w:r>
      <w:r w:rsidRPr="00365F45">
        <w:rPr>
          <w:sz w:val="28"/>
          <w:szCs w:val="28"/>
        </w:rPr>
        <w:t>».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Задачи</w:t>
      </w:r>
      <w:r w:rsidRPr="00365F45">
        <w:rPr>
          <w:sz w:val="28"/>
          <w:szCs w:val="28"/>
        </w:rPr>
        <w:t>: Экскурсия в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музыкальную школу</w:t>
      </w:r>
      <w:r w:rsidRPr="00365F45">
        <w:rPr>
          <w:sz w:val="28"/>
          <w:szCs w:val="28"/>
        </w:rPr>
        <w:t>.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 xml:space="preserve">Воспитывать у детей любовь к 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музыке</w:t>
      </w:r>
      <w:r w:rsidRPr="00365F45">
        <w:rPr>
          <w:sz w:val="28"/>
          <w:szCs w:val="28"/>
        </w:rPr>
        <w:t xml:space="preserve">, </w:t>
      </w:r>
      <w:proofErr w:type="gramStart"/>
      <w:r w:rsidRPr="00365F45">
        <w:rPr>
          <w:sz w:val="28"/>
          <w:szCs w:val="28"/>
        </w:rPr>
        <w:t xml:space="preserve">обогащать  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музыкальные</w:t>
      </w:r>
      <w:proofErr w:type="gramEnd"/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 xml:space="preserve"> впечатления</w:t>
      </w:r>
      <w:r w:rsidRPr="00365F45">
        <w:rPr>
          <w:sz w:val="28"/>
          <w:szCs w:val="28"/>
        </w:rPr>
        <w:t>, развивать творческие проявления в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музыкальной</w:t>
      </w:r>
      <w:r w:rsidRPr="00365F45">
        <w:rPr>
          <w:sz w:val="28"/>
          <w:szCs w:val="28"/>
        </w:rPr>
        <w:t xml:space="preserve"> деятельности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III этап – </w:t>
      </w:r>
      <w:r w:rsidRPr="00365F45">
        <w:rPr>
          <w:sz w:val="28"/>
          <w:szCs w:val="28"/>
          <w:u w:val="single"/>
          <w:bdr w:val="none" w:sz="0" w:space="0" w:color="auto" w:frame="1"/>
        </w:rPr>
        <w:t>заключительный</w:t>
      </w:r>
      <w:r w:rsidRPr="00365F45">
        <w:rPr>
          <w:sz w:val="28"/>
          <w:szCs w:val="28"/>
        </w:rPr>
        <w:t>: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  <w:u w:val="single"/>
          <w:bdr w:val="none" w:sz="0" w:space="0" w:color="auto" w:frame="1"/>
        </w:rPr>
        <w:t>- Итоговое мероприятие</w:t>
      </w:r>
      <w:r w:rsidRPr="00365F45">
        <w:rPr>
          <w:sz w:val="28"/>
          <w:szCs w:val="28"/>
        </w:rPr>
        <w:t>: Развлечение «Веселые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музыканты</w:t>
      </w:r>
      <w:r w:rsidRPr="00365F45">
        <w:rPr>
          <w:sz w:val="28"/>
          <w:szCs w:val="28"/>
        </w:rPr>
        <w:t>»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 Смотр - конкурс </w:t>
      </w:r>
      <w:r w:rsidRPr="00365F45">
        <w:rPr>
          <w:i/>
          <w:iCs/>
          <w:sz w:val="28"/>
          <w:szCs w:val="28"/>
          <w:bdr w:val="none" w:sz="0" w:space="0" w:color="auto" w:frame="1"/>
        </w:rPr>
        <w:t>«Лучший </w:t>
      </w:r>
      <w:r w:rsidRPr="00365F45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музыкальный уголок</w:t>
      </w:r>
      <w:r w:rsidRPr="00365F45">
        <w:rPr>
          <w:i/>
          <w:iCs/>
          <w:sz w:val="28"/>
          <w:szCs w:val="28"/>
          <w:bdr w:val="none" w:sz="0" w:space="0" w:color="auto" w:frame="1"/>
        </w:rPr>
        <w:t>»</w:t>
      </w:r>
      <w:r w:rsidRPr="00365F45">
        <w:rPr>
          <w:sz w:val="28"/>
          <w:szCs w:val="28"/>
        </w:rPr>
        <w:t>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 Презентация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проекта на педсовете </w:t>
      </w:r>
      <w:r w:rsidRPr="00365F45">
        <w:rPr>
          <w:sz w:val="28"/>
          <w:szCs w:val="28"/>
        </w:rPr>
        <w:t>«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Волшебный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мир </w:t>
      </w:r>
      <w:r w:rsidRPr="00365F45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инструментов</w:t>
      </w:r>
      <w:r w:rsidRPr="00365F45">
        <w:rPr>
          <w:sz w:val="28"/>
          <w:szCs w:val="28"/>
        </w:rPr>
        <w:t>»;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sz w:val="28"/>
          <w:szCs w:val="28"/>
        </w:rPr>
        <w:t>- Выступление детей на районном конкурсе</w:t>
      </w:r>
    </w:p>
    <w:p w:rsidR="00A50434" w:rsidRPr="00365F45" w:rsidRDefault="00A50434" w:rsidP="00365F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65F45">
        <w:rPr>
          <w:i/>
          <w:iCs/>
          <w:sz w:val="28"/>
          <w:szCs w:val="28"/>
          <w:bdr w:val="none" w:sz="0" w:space="0" w:color="auto" w:frame="1"/>
        </w:rPr>
        <w:t>«Маленькие звездочки»</w:t>
      </w:r>
      <w:r w:rsidRPr="00365F45">
        <w:rPr>
          <w:sz w:val="28"/>
          <w:szCs w:val="28"/>
        </w:rPr>
        <w:t>.</w:t>
      </w:r>
    </w:p>
    <w:p w:rsidR="00CD2638" w:rsidRPr="00365F45" w:rsidRDefault="00CD2638" w:rsidP="00365F45">
      <w:pPr>
        <w:spacing w:after="0" w:line="360" w:lineRule="auto"/>
        <w:jc w:val="both"/>
      </w:pPr>
    </w:p>
    <w:sectPr w:rsidR="00CD2638" w:rsidRPr="00365F45" w:rsidSect="00365F45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0B"/>
    <w:rsid w:val="00365F45"/>
    <w:rsid w:val="009F770B"/>
    <w:rsid w:val="00A50434"/>
    <w:rsid w:val="00C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B984"/>
  <w15:chartTrackingRefBased/>
  <w15:docId w15:val="{1E18259D-77D4-4A13-B03D-E4D67D9C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434"/>
    <w:rPr>
      <w:b/>
      <w:bCs/>
    </w:rPr>
  </w:style>
  <w:style w:type="character" w:styleId="a5">
    <w:name w:val="Hyperlink"/>
    <w:basedOn w:val="a0"/>
    <w:uiPriority w:val="99"/>
    <w:semiHidden/>
    <w:unhideWhenUsed/>
    <w:rsid w:val="00A50434"/>
    <w:rPr>
      <w:color w:val="0000FF"/>
      <w:u w:val="single"/>
    </w:rPr>
  </w:style>
  <w:style w:type="paragraph" w:customStyle="1" w:styleId="headline">
    <w:name w:val="headline"/>
    <w:basedOn w:val="a"/>
    <w:rsid w:val="0036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5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muzykalnye-instrumenty-znakomst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muzykalnym-rukovoditelyam" TargetMode="External"/><Relationship Id="rId5" Type="http://schemas.openxmlformats.org/officeDocument/2006/relationships/hyperlink" Target="https://www.maam.ru/obrazovanie/muzykalnye-proekty" TargetMode="External"/><Relationship Id="rId4" Type="http://schemas.openxmlformats.org/officeDocument/2006/relationships/hyperlink" Target="https://www.maam.ru/obrazovanie/muzykalnye-instrument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1190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corps</dc:creator>
  <cp:keywords/>
  <dc:description/>
  <cp:lastModifiedBy>Free Pro</cp:lastModifiedBy>
  <cp:revision>3</cp:revision>
  <dcterms:created xsi:type="dcterms:W3CDTF">2025-09-16T07:56:00Z</dcterms:created>
  <dcterms:modified xsi:type="dcterms:W3CDTF">2025-09-21T15:15:00Z</dcterms:modified>
</cp:coreProperties>
</file>