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3" w:rsidRPr="003F5615" w:rsidRDefault="002B60C3" w:rsidP="002B60C3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3F5615">
        <w:rPr>
          <w:rFonts w:ascii="Times New Roman" w:hAnsi="Times New Roman" w:cs="Times New Roman"/>
          <w:b/>
          <w:bCs/>
          <w:caps/>
          <w:sz w:val="24"/>
          <w:szCs w:val="24"/>
        </w:rPr>
        <w:t>Технологическая карта</w:t>
      </w:r>
    </w:p>
    <w:p w:rsidR="002B60C3" w:rsidRPr="003F5615" w:rsidRDefault="002B60C3" w:rsidP="002B6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561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совместной непосредственно образовательной деятельности с детьми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>Тема (проект</w:t>
      </w:r>
      <w:proofErr w:type="gramStart"/>
      <w:r w:rsidRPr="003F56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F56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561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F5615">
        <w:rPr>
          <w:rFonts w:ascii="Times New Roman" w:hAnsi="Times New Roman" w:cs="Times New Roman"/>
          <w:b/>
          <w:sz w:val="24"/>
          <w:szCs w:val="24"/>
        </w:rPr>
        <w:t>обытие)</w:t>
      </w:r>
      <w:r w:rsidRPr="003F5615">
        <w:rPr>
          <w:rFonts w:ascii="Times New Roman" w:hAnsi="Times New Roman" w:cs="Times New Roman"/>
          <w:sz w:val="24"/>
          <w:szCs w:val="24"/>
        </w:rPr>
        <w:t>: «Семья – опора счастья».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>Возрастная группа: средняя группа (4-5 лет).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>Форма НОД: познавательная деятельность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>Форма организации: подгрупповая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3F5615">
        <w:rPr>
          <w:rFonts w:ascii="Times New Roman" w:hAnsi="Times New Roman" w:cs="Times New Roman"/>
          <w:sz w:val="24"/>
          <w:szCs w:val="24"/>
        </w:rPr>
        <w:t xml:space="preserve">: Примерная основная общеобразовательная программа «От рождения до школы» Н.Е. </w:t>
      </w:r>
      <w:proofErr w:type="spellStart"/>
      <w:r w:rsidRPr="003F5615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3F5615">
        <w:rPr>
          <w:rFonts w:ascii="Times New Roman" w:hAnsi="Times New Roman" w:cs="Times New Roman"/>
          <w:sz w:val="24"/>
          <w:szCs w:val="24"/>
        </w:rPr>
        <w:t>.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2B60C3" w:rsidRPr="003F5615" w:rsidRDefault="002B60C3" w:rsidP="002B60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3F5615">
        <w:rPr>
          <w:rFonts w:ascii="Times New Roman" w:eastAsia="Times New Roman" w:hAnsi="Times New Roman" w:cs="Times New Roman"/>
          <w:sz w:val="24"/>
          <w:szCs w:val="24"/>
        </w:rPr>
        <w:t xml:space="preserve">макет дома, картинки по теме «Семья», 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 xml:space="preserve">литературные Загадки. </w:t>
      </w:r>
    </w:p>
    <w:p w:rsidR="002B60C3" w:rsidRPr="003F5615" w:rsidRDefault="002B60C3" w:rsidP="002B60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F5615">
        <w:rPr>
          <w:rFonts w:ascii="Times New Roman" w:hAnsi="Times New Roman" w:cs="Times New Roman"/>
          <w:b/>
          <w:sz w:val="24"/>
          <w:szCs w:val="24"/>
        </w:rPr>
        <w:t>музыкальные</w:t>
      </w:r>
      <w:proofErr w:type="gramStart"/>
      <w:r w:rsidRPr="003F561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F5615">
        <w:rPr>
          <w:rFonts w:ascii="Times New Roman" w:eastAsia="Times New Roman" w:hAnsi="Times New Roman" w:cs="Times New Roman"/>
          <w:sz w:val="24"/>
          <w:szCs w:val="24"/>
        </w:rPr>
        <w:t xml:space="preserve"> песня «Моя семья» сл. и муз. А.Ермолов, исполняет Л.Григорьева.</w:t>
      </w: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5615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</w:t>
      </w:r>
      <w:r w:rsidRPr="003F5615">
        <w:rPr>
          <w:rFonts w:ascii="Times New Roman" w:eastAsia="Times New Roman" w:hAnsi="Times New Roman" w:cs="Times New Roman"/>
          <w:sz w:val="24"/>
          <w:szCs w:val="24"/>
        </w:rPr>
        <w:t>: цветной картон, полоски цветной бумаги, конфетти, клей, клеевая кисть, ножницы, салфетка, тучка и солнышко (по количеству детей).</w:t>
      </w:r>
      <w:proofErr w:type="gramEnd"/>
    </w:p>
    <w:p w:rsidR="002B60C3" w:rsidRPr="003F5615" w:rsidRDefault="002B60C3" w:rsidP="002B60C3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B60C3" w:rsidRPr="003F5615" w:rsidRDefault="002B60C3" w:rsidP="002B60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60C3" w:rsidRPr="003F5615" w:rsidRDefault="002B60C3" w:rsidP="002B60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  <w:gridCol w:w="5175"/>
      </w:tblGrid>
      <w:tr w:rsidR="002B60C3" w:rsidRPr="003F5615" w:rsidTr="000F4D1F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3" w:rsidRPr="003F5615" w:rsidRDefault="002B60C3" w:rsidP="000F4D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2B60C3" w:rsidRPr="003F5615" w:rsidRDefault="002B60C3" w:rsidP="000F4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C3" w:rsidRPr="003F5615" w:rsidRDefault="002B60C3" w:rsidP="000F4D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2B60C3" w:rsidRPr="003F5615" w:rsidTr="000F4D1F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3" w:rsidRPr="003F5615" w:rsidRDefault="002B60C3" w:rsidP="000F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Обучающие:</w:t>
            </w: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формировать представление о семье, как о людях, которые живут вместе; активизировать словарь детей на основе углубления знаний о своей семье;</w:t>
            </w:r>
          </w:p>
          <w:p w:rsidR="002B60C3" w:rsidRPr="003F5615" w:rsidRDefault="002B60C3" w:rsidP="000F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Формировать умения анализировать, сравнивать и обобщать в процессе познавательной деятельности</w:t>
            </w:r>
            <w:r w:rsidRPr="003F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2B60C3" w:rsidRPr="003F5615" w:rsidRDefault="002B60C3" w:rsidP="000F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Воспитательные:</w:t>
            </w:r>
          </w:p>
          <w:p w:rsidR="002B60C3" w:rsidRPr="003F5615" w:rsidRDefault="002B60C3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Воспитывать </w:t>
            </w: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и уважение к своей семье, к родным и близким людям.</w:t>
            </w:r>
          </w:p>
          <w:p w:rsidR="002B60C3" w:rsidRPr="003F5615" w:rsidRDefault="002B60C3" w:rsidP="000F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Развивающие: </w:t>
            </w:r>
          </w:p>
          <w:p w:rsidR="002B60C3" w:rsidRPr="003F5615" w:rsidRDefault="002B60C3" w:rsidP="000F4D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у детей воображение, фантазию, мышление.</w:t>
            </w:r>
          </w:p>
          <w:p w:rsidR="002B60C3" w:rsidRPr="003F5615" w:rsidRDefault="002B60C3" w:rsidP="000F4D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эмоциональную отзывчивость, творческую самостоятельность, эстетический вкус; </w:t>
            </w:r>
            <w:r w:rsidRPr="003F56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2B60C3" w:rsidRPr="003F5615" w:rsidRDefault="002B60C3" w:rsidP="000F4D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0C3" w:rsidRPr="003F5615" w:rsidRDefault="002B60C3" w:rsidP="000F4D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C3" w:rsidRPr="003F5615" w:rsidRDefault="002B60C3" w:rsidP="000F4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B56AC" w:rsidRDefault="00BB56AC"/>
    <w:p w:rsidR="00BB56AC" w:rsidRDefault="00BB56AC"/>
    <w:p w:rsidR="00BB56AC" w:rsidRDefault="00BB56AC"/>
    <w:tbl>
      <w:tblPr>
        <w:tblStyle w:val="a3"/>
        <w:tblW w:w="0" w:type="auto"/>
        <w:tblLook w:val="04A0"/>
      </w:tblPr>
      <w:tblGrid>
        <w:gridCol w:w="2569"/>
        <w:gridCol w:w="4485"/>
        <w:gridCol w:w="2693"/>
        <w:gridCol w:w="2835"/>
        <w:gridCol w:w="3032"/>
      </w:tblGrid>
      <w:tr w:rsidR="00BB56AC" w:rsidTr="00133141">
        <w:tc>
          <w:tcPr>
            <w:tcW w:w="2569" w:type="dxa"/>
          </w:tcPr>
          <w:p w:rsidR="00BB56AC" w:rsidRPr="003F5615" w:rsidRDefault="00BB56AC" w:rsidP="000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</w:p>
          <w:p w:rsidR="00BB56AC" w:rsidRPr="003F5615" w:rsidRDefault="00BB56AC" w:rsidP="000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485" w:type="dxa"/>
          </w:tcPr>
          <w:p w:rsidR="00BB56AC" w:rsidRPr="003F5615" w:rsidRDefault="00BB56AC" w:rsidP="000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693" w:type="dxa"/>
          </w:tcPr>
          <w:p w:rsidR="00BB56AC" w:rsidRPr="003F5615" w:rsidRDefault="00BB56AC" w:rsidP="000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2835" w:type="dxa"/>
          </w:tcPr>
          <w:p w:rsidR="00BB56AC" w:rsidRPr="003F5615" w:rsidRDefault="00BB56AC" w:rsidP="000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Действия, деятельность детей, </w:t>
            </w:r>
          </w:p>
          <w:p w:rsidR="00BB56AC" w:rsidRPr="003F5615" w:rsidRDefault="00BB56AC" w:rsidP="000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  <w:proofErr w:type="gramEnd"/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приведет к достижению запланированных результатов</w:t>
            </w:r>
          </w:p>
        </w:tc>
        <w:tc>
          <w:tcPr>
            <w:tcW w:w="3032" w:type="dxa"/>
          </w:tcPr>
          <w:p w:rsidR="00BB56AC" w:rsidRPr="003F5615" w:rsidRDefault="00BB56AC" w:rsidP="000F4D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BB56AC" w:rsidTr="00133141">
        <w:tc>
          <w:tcPr>
            <w:tcW w:w="2569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этап: Приветствие</w:t>
            </w:r>
          </w:p>
        </w:tc>
        <w:tc>
          <w:tcPr>
            <w:tcW w:w="4485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Знакомство с детьми.</w:t>
            </w:r>
          </w:p>
        </w:tc>
        <w:tc>
          <w:tcPr>
            <w:tcW w:w="2693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Приветствует детей. Представляется. Знакомится с детьми.</w:t>
            </w:r>
          </w:p>
        </w:tc>
        <w:tc>
          <w:tcPr>
            <w:tcW w:w="2835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Приветствуют педагога. Представляются педагогу.</w:t>
            </w: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устанавливать добрые отношения друг с другом, выражать доброжелательное отношение и доверие к педагогу.</w:t>
            </w:r>
          </w:p>
        </w:tc>
      </w:tr>
      <w:tr w:rsidR="00BB56AC" w:rsidTr="00133141">
        <w:tc>
          <w:tcPr>
            <w:tcW w:w="2569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этап: Мотивационный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-Ребята я вам предлагаю встать в круг и поиграть в игр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у-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улыбка.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Собрались все дети в круг.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Я - твой друг и ты – мой друг.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Крепко за руки возьмёмся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 другу улыбнёмся.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-вы, знаете с такой улыбкой вы всех прекраснее на свете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И с таким замечательным настроением я приглашаю вас в гости к мальчику Пети.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живёт он в этом красивом доме.</w:t>
            </w:r>
          </w:p>
          <w:p w:rsidR="00BB56AC" w:rsidRPr="002B60C3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бы узнать с кем живет Петя нам надо отгадать загадки</w:t>
            </w:r>
            <w:r w:rsidR="002B6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Рассказывает правила игры и проводит игру с детьми.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Показывает макет дома и обращает внимание детей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141" w:rsidRPr="003F5615" w:rsidRDefault="00133141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Встают в круг для игры и играют.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Дети внимательно слушают воспитателя и рассматривают макет дома.</w:t>
            </w: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Сформировать Эмоционально-положительный настрой на общение.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наблюдать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анализировать.</w:t>
            </w:r>
          </w:p>
        </w:tc>
      </w:tr>
      <w:tr w:rsidR="00BB56AC" w:rsidTr="00133141">
        <w:tc>
          <w:tcPr>
            <w:tcW w:w="2569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Загадывание загадок детям: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сном надев пижаму,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Почитать мы просим …(маму)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2. Ароматное варенье,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Пироги на угощенье,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Вкусные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У любимой… (бабушке)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3. Он трудился не от скуки,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У него в мозолях руки,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А теперь он стар и сед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Мой родной, любимый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дед)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 Как ласково можно обратиться к родителям, родственникам?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подскажет, как быть смелым,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Сильным, ловким и умелым?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 знаете, ребята,-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наш любимый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5. Кто весёлый карапузик-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Шустро ползает на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пузе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мальчишка-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младший мой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..(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братишка)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6. Кто любит и меня и братца,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Но больше любит наряжаться?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модная девчонка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младшая… (сестрёнка)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Даст машину порулить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подскажет, как быть смелым,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Сильным, ловким и умелым?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вы знаете, ребята,-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наш любимый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.. (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5. Кто весёлый карапузик-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Шустро ползает на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пузе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Удивительный мальчишка-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Это младший мой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..(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братишка)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6. Кто любит и меня и братца,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Но больше любит наряжаться?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модная девчонка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Моя младшая… (сестрёнка)</w:t>
            </w:r>
          </w:p>
          <w:p w:rsidR="00BB56AC" w:rsidRDefault="00BB56AC" w:rsidP="00BB56AC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141" w:rsidRPr="003F5615" w:rsidRDefault="00133141" w:rsidP="00BB56AC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Загадывает загадки детям.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Вставляет правильную отгадку с картинкой в окно макета дома.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Задаёт вопросы детям.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Слушают загадки и отгадывают.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вопросы, высказывают предположения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предполагают, выстраивают умозаключения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Подбирают ласковые слова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Сформировано умение отгадывать загадки, логически мыслить  и рассуждать.</w:t>
            </w:r>
          </w:p>
        </w:tc>
      </w:tr>
      <w:tr w:rsidR="00BB56AC" w:rsidTr="00133141">
        <w:tc>
          <w:tcPr>
            <w:tcW w:w="2569" w:type="dxa"/>
          </w:tcPr>
          <w:p w:rsidR="002B60C3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 этап: 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Поисково</w:t>
            </w:r>
            <w:proofErr w:type="spellEnd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практический</w:t>
            </w:r>
            <w:proofErr w:type="gramEnd"/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5" w:type="dxa"/>
          </w:tcPr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о семье.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Вот какая большая семья у Пети. Посмотрите внимательно, про кого мы ещё забыли?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Мурка тоже Петина семья?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Кошка - это любимое домашнее животное, но не член семьи. У Мурки есть своя семья: кот и маленькие котята.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- это группа людей живущих вместе.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 думаете, зачем нужна семья?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Верно! Что бы помогать друг другу, растить и воспитывать детей, заботится о стариках.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 детей о своей семье.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Пете очень захотелось узнать о ваших семьях, расскажите, ребята?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Наводящие вопросы: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С кем ты живёшь?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самый старший в вашей семье?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Кто самый младший?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ты заботишься о членах своей семьи?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Ты любишь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близких? Почему?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Молодцы! Хорошо, что есть семья, где любят друг друга, помогают и заботятся </w:t>
            </w: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 о друге.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А вы любите помогать своим близким? Сейчас и проверим.</w:t>
            </w:r>
          </w:p>
        </w:tc>
        <w:tc>
          <w:tcPr>
            <w:tcW w:w="2693" w:type="dxa"/>
          </w:tcPr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обращает внимание детей на окно чердака, где сидит кошка Мурка.</w:t>
            </w: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вопросы детям.</w:t>
            </w: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Выслушивает ответы детей.</w:t>
            </w: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Обращается с вопросами  к детям.</w:t>
            </w: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Задаёт наводящие вопросы, затрудняющимся детям.</w:t>
            </w: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Задаёт вопрос детям.</w:t>
            </w:r>
          </w:p>
        </w:tc>
        <w:tc>
          <w:tcPr>
            <w:tcW w:w="2835" w:type="dxa"/>
          </w:tcPr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детей,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выстраивают умозаключения отвечают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вопросы.</w:t>
            </w: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0C3" w:rsidRDefault="002B60C3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0C3" w:rsidRDefault="002B60C3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0C3" w:rsidRDefault="002B60C3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предложения о своей семье.</w:t>
            </w: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 и впечатление.</w:t>
            </w: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Выражают свои мысли.</w:t>
            </w: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Отвечают на вопрос.</w:t>
            </w: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Умение отвечать на поставленные вопросы, правильно согласовывать члены предложения.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проявляется способность к волевым усилиям, к принятию собственных решений, опираясь на свои знания, умения;</w:t>
            </w:r>
          </w:p>
          <w:p w:rsidR="00BB56AC" w:rsidRPr="003F5615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-владеет построением речевого высказывания в ситуации общения, 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составлять рассказ из 3-4 предложений.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60C3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60C3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B60C3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Сформировано умение  слушать вопрос и отвечать на него.</w:t>
            </w:r>
          </w:p>
        </w:tc>
      </w:tr>
      <w:tr w:rsidR="00BB56AC" w:rsidTr="00133141">
        <w:tc>
          <w:tcPr>
            <w:tcW w:w="2569" w:type="dxa"/>
          </w:tcPr>
          <w:p w:rsidR="00BB56AC" w:rsidRDefault="00BB56AC"/>
        </w:tc>
        <w:tc>
          <w:tcPr>
            <w:tcW w:w="4485" w:type="dxa"/>
          </w:tcPr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Д/и «Маленькие помощники».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Надо помочь Петиным родным.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Подберите картинку в </w:t>
            </w:r>
            <w:proofErr w:type="spell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соотвестсвии</w:t>
            </w:r>
            <w:proofErr w:type="spell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трудовыми действиями взрослого: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Мама решила убрать квартиру, какие предметы ей необходимы?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Папа решил починить стул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Маленький брат собирается на прогулку?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Бабушка вяжет свитер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Молодцы, ребята, вы настоящие помощники своим родителям. Теперь мы знаем, что у каждого члена семьи есть свои домашние обязанности. А какие домашние обязанности есть у вас?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наверное, устали? Давайте отдохнём.</w:t>
            </w:r>
          </w:p>
        </w:tc>
        <w:tc>
          <w:tcPr>
            <w:tcW w:w="2693" w:type="dxa"/>
          </w:tcPr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дидактическую игру, выставляет  картинки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швабра, тряпка, совок, веник, шарф, шапка, куртка, ботинки, молоток, гвозди, клещи, отвертка ведро, тряпку, швабру, совок, веник, клубок ниток, спицы).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Даёт установку на игру.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2B60C3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Выражает </w:t>
            </w:r>
            <w:r w:rsidR="00BB56AC"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похвалу детям.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Задаёт вопросы детям</w:t>
            </w:r>
          </w:p>
        </w:tc>
        <w:tc>
          <w:tcPr>
            <w:tcW w:w="2835" w:type="dxa"/>
          </w:tcPr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Делают умозаключение выбирают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картинку с орудиями труда.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0C3" w:rsidRPr="003F5615" w:rsidRDefault="002B60C3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свои предложения.</w:t>
            </w: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Развиты коммуникативные навыки общения, мышления.</w:t>
            </w:r>
          </w:p>
        </w:tc>
      </w:tr>
      <w:tr w:rsidR="00BB56AC" w:rsidTr="00133141">
        <w:tc>
          <w:tcPr>
            <w:tcW w:w="2569" w:type="dxa"/>
          </w:tcPr>
          <w:p w:rsidR="00BB56AC" w:rsidRDefault="00BB56AC"/>
        </w:tc>
        <w:tc>
          <w:tcPr>
            <w:tcW w:w="4485" w:type="dxa"/>
          </w:tcPr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Физ. минутки «Семейная зарядка».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Осенью, весною,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Летом и зимой.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Мы во двор выходим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Дружною семьёй.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Встанем в круг и по порядку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делает зарядку.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 руки поднимает (руки вверх и вниз).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Папа бодро приседает (приседания).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Повороты вправо-влево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Делает мой братик Сева (руки на поясе, повороты всем корпусом).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А я сам бегу трусцой (бег на месте)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И качаю головой (наклоны головой в стороны).</w:t>
            </w:r>
          </w:p>
        </w:tc>
        <w:tc>
          <w:tcPr>
            <w:tcW w:w="2693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Проговаривает слова </w:t>
            </w:r>
            <w:proofErr w:type="spellStart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физминутки</w:t>
            </w:r>
            <w:proofErr w:type="spellEnd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показывает движения в соответствии с текстом.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 снятие эмоционально-психического напряжения.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Встают на ножки и выполняют движения в соответствии с текстом стихотворения.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B56AC" w:rsidRPr="003F5615" w:rsidRDefault="00BB56AC" w:rsidP="000F4D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поднимают (руки вверх и вниз).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вместе выполнять упражнения по образцу воспитателя.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свои движения и управляет ими, проявляет самостоятельность  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в деятельности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AC" w:rsidTr="00133141">
        <w:tc>
          <w:tcPr>
            <w:tcW w:w="2569" w:type="dxa"/>
          </w:tcPr>
          <w:p w:rsidR="00BB56AC" w:rsidRDefault="00BB56AC"/>
        </w:tc>
        <w:tc>
          <w:tcPr>
            <w:tcW w:w="4485" w:type="dxa"/>
          </w:tcPr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Д/и «Радость и печаль»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а как мы выражаем любовь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своим близким?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Верно! А ещё мы совершаем хорошие поступки и ни когда не делаем плохих, чтобы не огорчать наших родителей.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вы думаете, на что похожа радость (печаль) на солнышко или на тучку? 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Я буду называть поступки. Если вы считаете, что этот поступок огорчит маму, поднимаете тучку, если порадует - солнышко.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Нарисовали красивую картину;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Подрались с другом;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Съели манную кашу;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Убрали игрушки на место;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Порвали книгу;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На прогулке замарали куртку.</w:t>
            </w:r>
          </w:p>
        </w:tc>
        <w:tc>
          <w:tcPr>
            <w:tcW w:w="2693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Проводить игру, объясняет правила игры.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Раздаёт детям карточки с тучкой и солнышком.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(Солнышко и тучка у каждого ребёнка)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Называет поступки.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выполнивших задание.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участвуют в игре. Делают умозаключение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оценивают поступки героев.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Развиты коммуникативные навыки общения, мышления.</w:t>
            </w:r>
          </w:p>
        </w:tc>
      </w:tr>
      <w:tr w:rsidR="00BB56AC" w:rsidTr="00133141">
        <w:tc>
          <w:tcPr>
            <w:tcW w:w="2569" w:type="dxa"/>
          </w:tcPr>
          <w:p w:rsidR="00BB56AC" w:rsidRDefault="00BB56AC"/>
        </w:tc>
        <w:tc>
          <w:tcPr>
            <w:tcW w:w="4485" w:type="dxa"/>
          </w:tcPr>
          <w:p w:rsidR="00BB56AC" w:rsidRPr="003F5615" w:rsidRDefault="00BB56AC" w:rsidP="00BB56A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Ребята, 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какую красивую птицу счастья подарил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Петя.</w:t>
            </w:r>
          </w:p>
          <w:p w:rsidR="00BB56AC" w:rsidRPr="003F5615" w:rsidRDefault="00BB56AC" w:rsidP="00BB56A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вы знаете, что птица счастья приносит на своих крыльях удачу, мир и радость в семью. </w:t>
            </w:r>
          </w:p>
          <w:p w:rsidR="00BB56AC" w:rsidRPr="003F5615" w:rsidRDefault="00BB56AC" w:rsidP="00BB56A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Я предлагаю вам сделать такую же птицу счастья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подарить её своей семье.</w:t>
            </w:r>
          </w:p>
          <w:p w:rsidR="00BB56AC" w:rsidRPr="003F5615" w:rsidRDefault="00BB56AC" w:rsidP="00BB56A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для того, чтобы работа у нас получилась, надо размять пальчики.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6AC" w:rsidRPr="003F5615" w:rsidRDefault="00BB56AC" w:rsidP="00BB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подарок от Пети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ассматривают эту птицу.</w:t>
            </w:r>
          </w:p>
          <w:p w:rsidR="00BB56AC" w:rsidRPr="003F5615" w:rsidRDefault="00BB56AC" w:rsidP="00BB5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сделать такую же сказочную птицу и подарить своей семье.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AC" w:rsidTr="00133141">
        <w:tc>
          <w:tcPr>
            <w:tcW w:w="2569" w:type="dxa"/>
          </w:tcPr>
          <w:p w:rsidR="00BB56AC" w:rsidRDefault="00BB56AC"/>
        </w:tc>
        <w:tc>
          <w:tcPr>
            <w:tcW w:w="4485" w:type="dxa"/>
          </w:tcPr>
          <w:p w:rsidR="00BB56AC" w:rsidRPr="003F5615" w:rsidRDefault="00BB56AC" w:rsidP="00BB56AC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Пальчиковая гимнастика «Моя семья»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56AC" w:rsidRPr="003F5615" w:rsidRDefault="00BB56AC" w:rsidP="00BB5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пальчиковой гимнастики.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BB56AC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Выполняют вместе с воспитателем  пальчиковую гимнастику</w:t>
            </w:r>
          </w:p>
        </w:tc>
        <w:tc>
          <w:tcPr>
            <w:tcW w:w="3032" w:type="dxa"/>
          </w:tcPr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6AC" w:rsidTr="00133141">
        <w:tc>
          <w:tcPr>
            <w:tcW w:w="2569" w:type="dxa"/>
          </w:tcPr>
          <w:p w:rsidR="00BB56AC" w:rsidRDefault="00BB56AC"/>
        </w:tc>
        <w:tc>
          <w:tcPr>
            <w:tcW w:w="4485" w:type="dxa"/>
          </w:tcPr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 «Птица Счастья»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Все птицы, и сказочные и реальные имеют одни и те же части тела (туловище, голову, хвост и т. д.).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 А сейчас вы сами придумаете свой узор.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.выкладываем узор на птице.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вспоминаем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работать с клеем;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0C3" w:rsidRPr="003F5615" w:rsidRDefault="002B60C3" w:rsidP="002B60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Вместе рассматривают образец, обращает внимание на расположение узора на хвосте.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поэтапное выполнение работы и  сопровождает наглядным показом и объяснением.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Выполняют аппликацию.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поочерёдно снимая и приклеивая каждую деталь.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BB56AC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навыки работы с клеем и готовыми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деталями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придумывать свой узор</w:t>
            </w:r>
          </w:p>
        </w:tc>
      </w:tr>
      <w:tr w:rsidR="00BB56AC" w:rsidTr="00133141">
        <w:tc>
          <w:tcPr>
            <w:tcW w:w="2569" w:type="dxa"/>
          </w:tcPr>
          <w:p w:rsidR="00BB56AC" w:rsidRDefault="00BB56AC"/>
        </w:tc>
        <w:tc>
          <w:tcPr>
            <w:tcW w:w="4485" w:type="dxa"/>
          </w:tcPr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 вы будете выполнять работу, я предлагаю вам прослушать песню  «Моя семья»</w:t>
            </w:r>
          </w:p>
          <w:p w:rsidR="002B60C3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B60C3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Посмотрите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какие красивые птицы получились у вас?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Посмотрим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…птицу!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Молодец</w:t>
            </w:r>
            <w:proofErr w:type="gramStart"/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!.....</w:t>
            </w:r>
            <w:proofErr w:type="gramEnd"/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Мне очень нравится твоя птица….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необычно ты подобрал цвета…..</w:t>
            </w:r>
          </w:p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3F56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вам понравилась птица……? Чем?</w:t>
            </w:r>
          </w:p>
          <w:p w:rsidR="00BB56AC" w:rsidRPr="003F5615" w:rsidRDefault="00BB56AC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 песню в записи, Звучит песня «Моя семья»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2B60C3" w:rsidRPr="003F5615" w:rsidRDefault="002B60C3" w:rsidP="002B60C3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Слушают песню</w:t>
            </w:r>
          </w:p>
          <w:p w:rsidR="00BB56AC" w:rsidRPr="003F5615" w:rsidRDefault="00BB56AC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32" w:type="dxa"/>
          </w:tcPr>
          <w:p w:rsidR="00BB56AC" w:rsidRDefault="00BB56AC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C3" w:rsidRDefault="002B60C3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C3" w:rsidRDefault="002B60C3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C3" w:rsidRDefault="002B60C3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C3" w:rsidRDefault="002B60C3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свои мысли и желания, используют речь для выражения своих мыслей, построения речевого высказывания, активно взаимодействуют 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взрослым, способны к принятию собственного решения, опираясь на свои знания и умения.</w:t>
            </w:r>
          </w:p>
        </w:tc>
      </w:tr>
      <w:tr w:rsidR="002B60C3" w:rsidTr="00133141">
        <w:tc>
          <w:tcPr>
            <w:tcW w:w="2569" w:type="dxa"/>
          </w:tcPr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 этап</w:t>
            </w:r>
          </w:p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рефлексия</w:t>
            </w:r>
          </w:p>
        </w:tc>
        <w:tc>
          <w:tcPr>
            <w:tcW w:w="4485" w:type="dxa"/>
          </w:tcPr>
          <w:p w:rsidR="002B60C3" w:rsidRPr="003F5615" w:rsidRDefault="002B60C3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У кого в гостях мы сегодня побывали?</w:t>
            </w:r>
          </w:p>
          <w:p w:rsidR="002B60C3" w:rsidRPr="003F5615" w:rsidRDefault="002B60C3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чего нужна человеку семья?</w:t>
            </w:r>
          </w:p>
          <w:p w:rsidR="002B60C3" w:rsidRPr="003F5615" w:rsidRDefault="002B60C3" w:rsidP="000F4D1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принесёт Птица Счастья в вашу семью?</w:t>
            </w:r>
          </w:p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Задаёт 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 побуждающие к рефлексии</w:t>
            </w:r>
          </w:p>
        </w:tc>
        <w:tc>
          <w:tcPr>
            <w:tcW w:w="2835" w:type="dxa"/>
          </w:tcPr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Отвечают на вопросы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Анализируют.</w:t>
            </w:r>
          </w:p>
        </w:tc>
        <w:tc>
          <w:tcPr>
            <w:tcW w:w="3032" w:type="dxa"/>
          </w:tcPr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-выражают свои мысли, желания, используют речь для построения речевого высказывания, своих мыслей и чувств, адекватно проявляют свои чувства, в том числе чувство веры в себя, сопереживают неудачам и радуются успехам других</w:t>
            </w:r>
          </w:p>
        </w:tc>
      </w:tr>
      <w:tr w:rsidR="002B60C3" w:rsidTr="00133141">
        <w:tc>
          <w:tcPr>
            <w:tcW w:w="2569" w:type="dxa"/>
          </w:tcPr>
          <w:p w:rsidR="002B60C3" w:rsidRPr="003F5615" w:rsidRDefault="002B60C3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5 этап Открытость</w:t>
            </w:r>
          </w:p>
        </w:tc>
        <w:tc>
          <w:tcPr>
            <w:tcW w:w="4485" w:type="dxa"/>
          </w:tcPr>
          <w:p w:rsidR="002B60C3" w:rsidRPr="003F5615" w:rsidRDefault="002B60C3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-Вы можете рассказать о птице счастья своим друзьям, родителям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2B60C3" w:rsidRPr="003F5615" w:rsidRDefault="002B60C3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 Как можно представить ее другим детям?</w:t>
            </w:r>
          </w:p>
        </w:tc>
        <w:tc>
          <w:tcPr>
            <w:tcW w:w="2693" w:type="dxa"/>
          </w:tcPr>
          <w:p w:rsidR="002B60C3" w:rsidRPr="003F5615" w:rsidRDefault="002B60C3" w:rsidP="000F4D1F">
            <w:pPr>
              <w:tabs>
                <w:tab w:val="left" w:pos="3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Задаёт </w:t>
            </w:r>
            <w:proofErr w:type="gramStart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3F5615">
              <w:rPr>
                <w:rFonts w:ascii="Times New Roman" w:hAnsi="Times New Roman" w:cs="Times New Roman"/>
                <w:sz w:val="24"/>
                <w:szCs w:val="24"/>
              </w:rPr>
              <w:t xml:space="preserve"> побуждающие к рефлексии.</w:t>
            </w:r>
          </w:p>
        </w:tc>
        <w:tc>
          <w:tcPr>
            <w:tcW w:w="2835" w:type="dxa"/>
          </w:tcPr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5615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представления</w:t>
            </w:r>
          </w:p>
        </w:tc>
        <w:tc>
          <w:tcPr>
            <w:tcW w:w="3032" w:type="dxa"/>
          </w:tcPr>
          <w:p w:rsidR="002B60C3" w:rsidRPr="003F5615" w:rsidRDefault="002B60C3" w:rsidP="000F4D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AC" w:rsidRDefault="00BB56AC"/>
    <w:sectPr w:rsidR="00BB56AC" w:rsidSect="00BB56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6AC"/>
    <w:rsid w:val="00133141"/>
    <w:rsid w:val="002B60C3"/>
    <w:rsid w:val="00B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cp:lastPrinted>2007-01-01T00:04:00Z</cp:lastPrinted>
  <dcterms:created xsi:type="dcterms:W3CDTF">2006-12-31T23:35:00Z</dcterms:created>
  <dcterms:modified xsi:type="dcterms:W3CDTF">2007-01-01T00:14:00Z</dcterms:modified>
</cp:coreProperties>
</file>