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E0" w:rsidRPr="00293FE0" w:rsidRDefault="00293FE0" w:rsidP="00293F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>«Дом, семья»</w:t>
      </w:r>
    </w:p>
    <w:p w:rsidR="00293FE0" w:rsidRPr="00293FE0" w:rsidRDefault="00293FE0" w:rsidP="00293FE0">
      <w:pPr>
        <w:spacing w:after="0" w:line="240" w:lineRule="auto"/>
        <w:ind w:left="-709" w:right="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293FE0" w:rsidRPr="00293FE0" w:rsidRDefault="00293FE0" w:rsidP="00293FE0">
      <w:pPr>
        <w:spacing w:after="0" w:line="240" w:lineRule="auto"/>
        <w:ind w:left="-709" w:right="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мама, папа, дети, бабушка, дедушка.</w:t>
      </w:r>
    </w:p>
    <w:p w:rsidR="00293FE0" w:rsidRPr="00293FE0" w:rsidRDefault="00293FE0" w:rsidP="00293FE0">
      <w:pPr>
        <w:spacing w:after="0" w:line="240" w:lineRule="auto"/>
        <w:ind w:left="-709" w:right="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Игровые проблемные ситуации: «Когда мамы и папы нет дома» (забота о младших, выполнение посильной домашней работы), «Мы готовимся к празднику» (совместные дела с семьей), «Встречаем гостей» (правила приема гостей, поведение в гостях), «Наш выходной день» и др. Вносить в игру элементы труда: стирка кукольн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го белья, починка одежды, уборка помещения. По ходу игры подбирать, менять игрушки, предметы, конструировать игровую обстановку с помощью разнообразного подсобного материала, использовать собственные самоделки, применять природный материал.</w:t>
      </w:r>
    </w:p>
    <w:p w:rsidR="00293FE0" w:rsidRPr="00293FE0" w:rsidRDefault="00293FE0" w:rsidP="00293FE0">
      <w:pPr>
        <w:spacing w:after="0" w:line="240" w:lineRule="auto"/>
        <w:ind w:left="-709" w:right="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Чтение рассказа В. Осеевой «Волше</w:t>
      </w:r>
      <w:r w:rsidRPr="00293FE0">
        <w:rPr>
          <w:rFonts w:ascii="Times New Roman" w:hAnsi="Times New Roman" w:cs="Times New Roman"/>
          <w:sz w:val="24"/>
          <w:szCs w:val="24"/>
        </w:rPr>
        <w:t>б</w:t>
      </w:r>
      <w:r w:rsidRPr="00293FE0">
        <w:rPr>
          <w:rFonts w:ascii="Times New Roman" w:hAnsi="Times New Roman" w:cs="Times New Roman"/>
          <w:sz w:val="24"/>
          <w:szCs w:val="24"/>
        </w:rPr>
        <w:t>ное слово» и последующая беседа. Задание детям: узнать дома о труде родителей. Беседа о труде родителей с использованием иллюстрир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ванного материала. Создание альбома «Наши папы и мамы трудятся». Рассматривание семейных фотографий. Инсцен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ровка стихотворения С. Михалкова «А что у вас?». Составление детьми рассказов на т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му «Как я живу дома». Беседа на тему «Как я помогаю взрослым» с участием Петрушки.  Изготовл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 с детьми атрибутов к игре.</w:t>
      </w:r>
    </w:p>
    <w:p w:rsidR="00293FE0" w:rsidRPr="00293FE0" w:rsidRDefault="00293FE0" w:rsidP="00293FE0">
      <w:pPr>
        <w:spacing w:after="0" w:line="240" w:lineRule="auto"/>
        <w:ind w:left="-709" w:right="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предметы д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машнего обихода, куклы.</w:t>
      </w:r>
    </w:p>
    <w:p w:rsidR="00293FE0" w:rsidRPr="00293FE0" w:rsidRDefault="00293FE0" w:rsidP="00293FE0">
      <w:pPr>
        <w:spacing w:after="0" w:line="240" w:lineRule="auto"/>
        <w:ind w:left="-709" w:right="7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«Де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ский сад»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расширить и закрепить представления детей о содержании трудовых действий сотрудников детского сада.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оспитатель, младший воспитатель, логопед, заведующая, повар, музыкальный руководитель, физкультурный руководитель, медсестра, врач, дети, родители.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Игровые действия: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оспитатель принимает детей, беседует с родителями, проводит утреннюю зарядку, занятия, организует игры... Младший воспит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тель следит за порядком в группе, оказывает помощь воспитателю в подготовке к занятиям, получает еду… Логопед занимается с детьми постановками звуков, развитием речи… Муз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уковод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тель проводит муз. занятие. Врач осматривает детей, слушает, делает назначения. Медсестра взвешивает, измеряет детей, делает прививки, уколы, дает таблетки, проверяет чистоту групп, кухни. Повар готовит еду, выдает ее помощникам воспитателя.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ситуации: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«Утренний прием», «Наши занятия», «На прогулке», «На музыкальном занятии», «На физкультурном занятии», «О</w:t>
      </w:r>
      <w:r w:rsidRPr="00293FE0">
        <w:rPr>
          <w:rFonts w:ascii="Times New Roman" w:hAnsi="Times New Roman" w:cs="Times New Roman"/>
          <w:sz w:val="24"/>
          <w:szCs w:val="24"/>
        </w:rPr>
        <w:t>с</w:t>
      </w:r>
      <w:r w:rsidRPr="00293FE0">
        <w:rPr>
          <w:rFonts w:ascii="Times New Roman" w:hAnsi="Times New Roman" w:cs="Times New Roman"/>
          <w:sz w:val="24"/>
          <w:szCs w:val="24"/>
        </w:rPr>
        <w:t xml:space="preserve">мотр врача», «Обед в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/саду» и др.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Наблюдение за работой воспитателя, помощника воспитателя. Беседа с детьми о работе воспитателя, п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 xml:space="preserve">мощника воспитателя, повара, медсестры и др. работников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/сада. Экскурсия-осмотр музыкального (физкультурного) зала с последующей беседой о работе муз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уководителя (физ. рук.). Экскурсия-осмотр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абинета, наблюдение за работой врача, беседы из личного опыта детей. Осмотр кухни, беседа о техническом оборудовании, облегча</w:t>
      </w:r>
      <w:r w:rsidRPr="00293FE0">
        <w:rPr>
          <w:rFonts w:ascii="Times New Roman" w:hAnsi="Times New Roman" w:cs="Times New Roman"/>
          <w:sz w:val="24"/>
          <w:szCs w:val="24"/>
        </w:rPr>
        <w:t>ю</w:t>
      </w:r>
      <w:r w:rsidRPr="00293FE0">
        <w:rPr>
          <w:rFonts w:ascii="Times New Roman" w:hAnsi="Times New Roman" w:cs="Times New Roman"/>
          <w:sz w:val="24"/>
          <w:szCs w:val="24"/>
        </w:rPr>
        <w:t xml:space="preserve">щем труд работников кухни. Игра-драматизация по стихотворению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Н.Забилы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Ясочкин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 садик» с использов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нием игрушек. Составление детьми рассказов на тему «Мой самый лучший день в детском саду». Чтение рассказа Н. Артюховой «Компот» и беседа о труде дежурных. Показ с помощью Петрушки сценок на темы «Наша жизнь в детском саду», «Хороший и плохой поступок». Подбор и изготовление игрушек для ролей муз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аботника, повара, помощн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ка воспитателя, медсестры.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етрадь для записи детей, куклы, мебель, посуда кухонная и столовая, наборы для уборки,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нструменты, одежда для повара, врача, медсестры и др. 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«Школа»</w:t>
      </w:r>
      <w:r w:rsidRPr="00293FE0">
        <w:rPr>
          <w:rFonts w:ascii="Times New Roman" w:hAnsi="Times New Roman" w:cs="Times New Roman"/>
          <w:sz w:val="24"/>
          <w:szCs w:val="24"/>
        </w:rPr>
        <w:br/>
      </w: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Р</w:t>
      </w:r>
      <w:r w:rsidRPr="00293FE0">
        <w:rPr>
          <w:rFonts w:ascii="Times New Roman" w:hAnsi="Times New Roman" w:cs="Times New Roman"/>
          <w:sz w:val="24"/>
          <w:szCs w:val="24"/>
        </w:rPr>
        <w:t>асширять знания детей о школе. Помогать детям в овлад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нии выразительными средствами реализации роли (интонация, мимика, жесты). Самостоятельно создавать для задума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ного игровую обстановку. Способствовать формированию умения творчески разв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вать сюжеты игры.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Помогать детям усвоить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некоторые моральные нормы. Воспитывать справедливые отношения. Упрочить формы вежливого обращения. Воспитывать дружбу, умение жить и работать в коллект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ве. 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у</w:t>
      </w:r>
      <w:r w:rsidRPr="00293FE0">
        <w:rPr>
          <w:rFonts w:ascii="Times New Roman" w:hAnsi="Times New Roman" w:cs="Times New Roman"/>
          <w:sz w:val="24"/>
          <w:szCs w:val="24"/>
        </w:rPr>
        <w:t xml:space="preserve">ченики, учитель, директор школы, завуч, техничка. 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Учитель ведет уроки, ученики отвечают на вопросы, рассказывают, считают. Директор (завуч) прису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ствует на уроке, делает записи в своей тетради (воспитатель в роли директора может вызвать к себе в кабинет учителя, дать советы), завуч соста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 xml:space="preserve">ляет расписание уроков. Техничка следит за чистотой в помещении, дает звонок. Учить строить игру по предварительному коллективно составленному плану-сюжету.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Выступая как равноправный партнер или выполняя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главную (второстепенную) роль, косвенно влиять на изменение игровой среды, вести коррекцию игровых отношений. Поощрять сооруж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 взаимосвязанных построек (школа, улица, парк), правильно распределять при этом обязанности каждого участника коллективной деятельн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школу (осмотр школьного здания и пришкольного участка, осмотр класса). Беседа с учительн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цей 1 класса. Беседа с детьми о проведенной экскурсии. Беседа о школьных принадлежностях с использованием иллюстрир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ванного материала. Загадки о школе, школьных принадлежностях. Чтение детям произведений С.Маршака «Первое сентября», Алексина «Первый день», В. Воронковой «Подружки идут в школу»,    Э.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Мошко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 «Мы играем в школу». Заучивание стихотворений А. Алексан</w:t>
      </w:r>
      <w:r w:rsidRPr="00293FE0">
        <w:rPr>
          <w:rFonts w:ascii="Times New Roman" w:hAnsi="Times New Roman" w:cs="Times New Roman"/>
          <w:sz w:val="24"/>
          <w:szCs w:val="24"/>
        </w:rPr>
        <w:t>д</w:t>
      </w:r>
      <w:r w:rsidRPr="00293FE0">
        <w:rPr>
          <w:rFonts w:ascii="Times New Roman" w:hAnsi="Times New Roman" w:cs="Times New Roman"/>
          <w:sz w:val="24"/>
          <w:szCs w:val="24"/>
        </w:rPr>
        <w:t>ровой «В школу», В. Берестов «Считалочка». Встреча с выпускниками детского сада (организация досуга). Изготовление атрибутов к игре (портфели, тетради, книжки-малышки, расп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сание…)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 xml:space="preserve">портфели, книги, тетради, ручки, карандаши, указка, карты, школьная доска, стол и стул учителя, глобус, журнал для учителя, 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t>повязки для дежурных.</w:t>
      </w:r>
    </w:p>
    <w:p w:rsidR="00293FE0" w:rsidRPr="00293FE0" w:rsidRDefault="00293FE0" w:rsidP="00293FE0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93FE0" w:rsidRPr="00293FE0" w:rsidRDefault="00293FE0" w:rsidP="00293FE0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«Поликлиника»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Вызвать у детей интерес к профессии врача. Воспитывать чуткое, внимательное отношение к больному, доброту, отзывчивость, кул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 xml:space="preserve">туру общения.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 xml:space="preserve">рач, медсестра, работник регистратуры, санитарка, больные.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Больной идет в регистратуру, берет талон к врачу, идет на прием. Врач принимает больных, внимательно выслуш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вает их жалобы, задает вопросы, прослушивает фонендоскопом, измеряет давл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ние, смотрит горло, делает назначение. Медсестра выписывает рецепт, врач подписывает. Больной идет в процедурный кабинет. Медсестра делает уколы, перевязывает ранки, смазывает мазью и т.д. Санитарка убирает кабинет, меняет полоте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 xml:space="preserve">це.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ситуации: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«На приеме у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лорврача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», «На приеме у хирурга», «На приеме у окулиста» и др.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медицинский кабинет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/с. Набл</w:t>
      </w:r>
      <w:r w:rsidRPr="00293FE0">
        <w:rPr>
          <w:rFonts w:ascii="Times New Roman" w:hAnsi="Times New Roman" w:cs="Times New Roman"/>
          <w:sz w:val="24"/>
          <w:szCs w:val="24"/>
        </w:rPr>
        <w:t>ю</w:t>
      </w:r>
      <w:r w:rsidRPr="00293FE0">
        <w:rPr>
          <w:rFonts w:ascii="Times New Roman" w:hAnsi="Times New Roman" w:cs="Times New Roman"/>
          <w:sz w:val="24"/>
          <w:szCs w:val="24"/>
        </w:rPr>
        <w:t>дение за работой врача (прослушивает фонендоскопом, смотрит горло, задает вопросы). Слушание сказки К. Чуковского «Доктор Айболит» в грамзаписи. Экскурсия к детской поликлинике. Чтение лит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роизведений: Я. Забила «Ясочка простудилась», Э. Успенский «Играли в больницу», В.Маяковский «Кем быть?».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Рассматривание медицинских инструментов (фонендоскоп, шпатель, термометр, тонометр, пинцет и др.) Дидактическая игра «Ясочка простудилась».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 Беседа с детьми о работе врача, медсестры. Рассматривание иллюстраций о враче,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естре. Лепка «Подарок для больной Ясочки». Изготовление с детьми атрибутов к игре с привлечением      родителей (халаты, шапки, рецепты,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арточки, талоны и т.д.)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х</w:t>
      </w:r>
      <w:r w:rsidRPr="00293FE0">
        <w:rPr>
          <w:rFonts w:ascii="Times New Roman" w:hAnsi="Times New Roman" w:cs="Times New Roman"/>
          <w:sz w:val="24"/>
          <w:szCs w:val="24"/>
        </w:rPr>
        <w:t>алаты, шапки, карандаш и бумага для рецептов, фонендоскоп, тонометр, градусник, вата, бинт, пинцет, ножницы, губка, шприц, мази, таблетки, порошки и т.д.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«Больница»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ызвать у детей интерес к профессиям врача, медсестры; воспитывать чуткое, внимательное отношение к больному, доброту, отзывч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вость, культуру общения.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врачи, медсестры, больные, с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 xml:space="preserve">нитарки.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Больной поступает в приемный покой. Медсестра регистрирует его, проводит в палату. Врач осматривает больных, внимательно выслушивает их жалобы, задает вопросы, прослушивает ф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нендоскопом, измеряет давление, смотрит горло, делает назначение. Медсестра выдает лекарства больным, измеряет температуру, в процедурном кабинете делает уколы, перевязки, обраб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 xml:space="preserve">тывает раны и т.д. Санитарка убирает в палате, меняет белье. Больных посещают родные, друзья.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медицинский кабинет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/с. Наблюдение за работой врача (прослушивает фонендоскопом, смотрит горло, задает вопросы). Слушание сказки К. Чуковского «Доктор Айболит» в грамзаписи. Экскурсия к детской больнице. Чтение лит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роизв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дений: Я. Забила «Ясочка простудилась», Э.Успенский «Играли в бол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ницу», В. Маяковский «Кем быть?». Рассматривание медицинских инструментов (фонендоскоп, шпатель, термометр, тонометр, пинцет и др.). Дидактическая игра «Ясочка простудилась». Беседа с детьми о работе врача, медсестры. Рассма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ривание иллюстраций о враче,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естре. Лепка «Подарок для больной Ясочки». Изготовление с детьми атрибутов к игре с привлечением родителей (хал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ты, шапки, рецепты,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арточки, талоны и т.д.)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халаты, шапки, карандаш и бумага для рецептов, фоне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доскоп, тонометр, градусник, вата, бинт, пинцет, ножницы, губка, шприц, мази, та</w:t>
      </w:r>
      <w:r w:rsidRPr="00293FE0">
        <w:rPr>
          <w:rFonts w:ascii="Times New Roman" w:hAnsi="Times New Roman" w:cs="Times New Roman"/>
          <w:sz w:val="24"/>
          <w:szCs w:val="24"/>
        </w:rPr>
        <w:t>б</w:t>
      </w:r>
      <w:r w:rsidRPr="00293FE0">
        <w:rPr>
          <w:rFonts w:ascii="Times New Roman" w:hAnsi="Times New Roman" w:cs="Times New Roman"/>
          <w:sz w:val="24"/>
          <w:szCs w:val="24"/>
        </w:rPr>
        <w:t>летки, порошки и т.д.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«Скорая п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мощь»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вызвать у детей интерес к профессиям врача, медсестры; воспитывать чуткое, внимательное отношение к больному, доброту, отзывч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вость, культуру общения.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врач, медсестра, водитель скорой помощи, больной.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Больной звонит по телефону 03 и вызывает скорую помощь: называет ФИО, сообщает возраст, адрес, жалобы. Скорая помощь приезжает. Врач с медсестрой идут к больному. Врач осматривает больного, внимательно выслушивает его жалобы, задает вопросы, прослушивает фонендоскопом, измеряет давление, смотрит горло. Медсестра измеряет температуру, выполняет указания врача: дает лекарство, делает уколы, обрабат</w:t>
      </w:r>
      <w:r w:rsidRPr="00293FE0">
        <w:rPr>
          <w:rFonts w:ascii="Times New Roman" w:hAnsi="Times New Roman" w:cs="Times New Roman"/>
          <w:sz w:val="24"/>
          <w:szCs w:val="24"/>
        </w:rPr>
        <w:t>ы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вает и перевязывает рану и т.д. Если больной очень плохо себя чувствует, его забирают и везут в больницу.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медицинский кабинет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/с. Наблюдение за работой врача (прослушивает фоненд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скопом, смотрит горло, задает вопросы). Слушание сказки К. Чуковского «Доктор Айболит» в грамзаписи. Экскурсия к детской больнице. Наблюдение за машиной скорой помощи. Чтение лит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роизведений: Я. Забила «Ясочка простуд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лась», Э.Успенский «Играли в больницу», В. Маяковский «Кем быть?». Рассматривание мед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цинских инструментов (фонендоскоп, шпатель, термометр, тонометр, пинцет и др.). Дидактическая игра «Ясочка простудилась». Беседа с детьми о работе врача, медсестры. Рассматривание иллюстраций о враче,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естре. Лепка «Подарок для больной Ясочки». Изготовление с детьми атрибутов к игре с привлечением родителей (халаты, шапки, реце</w:t>
      </w:r>
      <w:r w:rsidRPr="00293FE0">
        <w:rPr>
          <w:rFonts w:ascii="Times New Roman" w:hAnsi="Times New Roman" w:cs="Times New Roman"/>
          <w:sz w:val="24"/>
          <w:szCs w:val="24"/>
        </w:rPr>
        <w:t>п</w:t>
      </w:r>
      <w:r w:rsidRPr="00293FE0">
        <w:rPr>
          <w:rFonts w:ascii="Times New Roman" w:hAnsi="Times New Roman" w:cs="Times New Roman"/>
          <w:sz w:val="24"/>
          <w:szCs w:val="24"/>
        </w:rPr>
        <w:t>ты,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арточки и т.д.)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293FE0">
        <w:rPr>
          <w:rFonts w:ascii="Times New Roman" w:hAnsi="Times New Roman" w:cs="Times New Roman"/>
          <w:sz w:val="24"/>
          <w:szCs w:val="24"/>
        </w:rPr>
        <w:t>халаты, шапки, карандаш и бумага для рецептов, фонендоскоп, тонометр, градусник, вата, бинт, пинцет, ножницы, губка, шприц, мази, таблетки, порошки и т.д.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«Аптека»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ызвать у детей интерес к профессии фармацевта; восп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тывать чуткое, внимательное отношение к больному, доброту, отзывчивость, культуру общения.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водитель, работники аптеки (фармацевты)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Водитель привозит в аптеку лекарства. Рабо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ники аптеки раскладывают их на полки. Люди приходят в аптеку за лекарствами. В рецептурном отделе отпускают лекарства по реце</w:t>
      </w:r>
      <w:r w:rsidRPr="00293FE0">
        <w:rPr>
          <w:rFonts w:ascii="Times New Roman" w:hAnsi="Times New Roman" w:cs="Times New Roman"/>
          <w:sz w:val="24"/>
          <w:szCs w:val="24"/>
        </w:rPr>
        <w:t>п</w:t>
      </w:r>
      <w:r w:rsidRPr="00293FE0">
        <w:rPr>
          <w:rFonts w:ascii="Times New Roman" w:hAnsi="Times New Roman" w:cs="Times New Roman"/>
          <w:sz w:val="24"/>
          <w:szCs w:val="24"/>
        </w:rPr>
        <w:t>там врачей. Здесь делают микстуры, мази, капли. Некоторые посет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 xml:space="preserve">тели говорят о своих проблемах и спрашивают, какое лекарство лучше купить, аптекарь советует. В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фитоотделе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 продают лекарс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венные травы, сборы.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медицинский кабинет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. Экскурсия в аптеку. Беседа с детьми о проведенной экскурсии. Слушание сказки К. Чуковского «Доктор Айболит» в грамзаписи. Чтение лит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роизведений: Я. Забила «Ясочка простудилась», Э. Успенский «Играли в больницу», В. Маяко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ский «Кем быть?». Рассматривание медици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ских инструментов (фонендоскоп, шпатель, термометр, тонометр, пинцет и др.). Дида</w:t>
      </w:r>
      <w:r w:rsidRPr="00293FE0">
        <w:rPr>
          <w:rFonts w:ascii="Times New Roman" w:hAnsi="Times New Roman" w:cs="Times New Roman"/>
          <w:sz w:val="24"/>
          <w:szCs w:val="24"/>
        </w:rPr>
        <w:t>к</w:t>
      </w:r>
      <w:r w:rsidRPr="00293FE0">
        <w:rPr>
          <w:rFonts w:ascii="Times New Roman" w:hAnsi="Times New Roman" w:cs="Times New Roman"/>
          <w:sz w:val="24"/>
          <w:szCs w:val="24"/>
        </w:rPr>
        <w:t>тическая игра «Ясочка простудилась». Рассматривание набора открыток «Лекарственные растения». Рассматривание лекарс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 xml:space="preserve">венных растений на участке детского сада, на лугу, в лесу. Загадки о лекарственных растениях. Изготовление с детьми атрибутов к игре с привлечением родителей (халаты, шапки, рецепты, микстуры.)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халаты, шапки, рецепты, мед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нструменты (пи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цет, шпатель, пипетка, фонендоскоп, тонометр, градусник, шприц и т.д.), вата, бинт, мази, таблетки, порошки, лек. тр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вы.</w:t>
      </w:r>
      <w:r w:rsidRPr="00293FE0">
        <w:rPr>
          <w:rFonts w:ascii="Times New Roman" w:hAnsi="Times New Roman" w:cs="Times New Roman"/>
          <w:sz w:val="24"/>
          <w:szCs w:val="24"/>
        </w:rPr>
        <w:br/>
      </w:r>
      <w:r w:rsidRPr="00293FE0">
        <w:rPr>
          <w:rFonts w:ascii="Times New Roman" w:hAnsi="Times New Roman" w:cs="Times New Roman"/>
          <w:sz w:val="24"/>
          <w:szCs w:val="24"/>
        </w:rPr>
        <w:br/>
      </w: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«Ветеринарная лече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ница»</w:t>
      </w:r>
    </w:p>
    <w:p w:rsidR="00293FE0" w:rsidRPr="00293FE0" w:rsidRDefault="00293FE0" w:rsidP="00293FE0">
      <w:pPr>
        <w:spacing w:after="0" w:line="240" w:lineRule="auto"/>
        <w:ind w:left="-284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вызвать у детей интерес к профессии ветерина</w:t>
      </w:r>
      <w:r w:rsidRPr="00293FE0">
        <w:rPr>
          <w:rFonts w:ascii="Times New Roman" w:hAnsi="Times New Roman" w:cs="Times New Roman"/>
          <w:sz w:val="24"/>
          <w:szCs w:val="24"/>
        </w:rPr>
        <w:t>р</w:t>
      </w:r>
      <w:r w:rsidRPr="00293FE0">
        <w:rPr>
          <w:rFonts w:ascii="Times New Roman" w:hAnsi="Times New Roman" w:cs="Times New Roman"/>
          <w:sz w:val="24"/>
          <w:szCs w:val="24"/>
        </w:rPr>
        <w:t>ного врача; воспитывать чуткое, внимательное отношение к животным, доброту, отзывчивость, кул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туру общения.</w:t>
      </w:r>
    </w:p>
    <w:p w:rsidR="00293FE0" w:rsidRPr="00293FE0" w:rsidRDefault="00293FE0" w:rsidP="00293FE0">
      <w:pPr>
        <w:spacing w:after="0" w:line="240" w:lineRule="auto"/>
        <w:ind w:left="-284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ветеринарный врач, медсестра, санитарка, работник ветер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нарной аптеки, люди с больными животными.</w:t>
      </w:r>
    </w:p>
    <w:p w:rsidR="00293FE0" w:rsidRPr="00293FE0" w:rsidRDefault="00293FE0" w:rsidP="00293FE0">
      <w:pPr>
        <w:spacing w:after="0" w:line="240" w:lineRule="auto"/>
        <w:ind w:left="-284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 ветеринарную лечебницу приводят и прин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сят больных животных. Ветеринарный врач принимает больных, внимател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но выслушивает жалобы их хозяина, задает вопросы, осматривает бол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ное животное, прослушивает фонендоскопом, измеряет температуру, делает назначение. Медсестра выписывает рецепт. Животное относят в процедурный кабинет. Медсестра делает уколы, обрабатывает и перев</w:t>
      </w:r>
      <w:r w:rsidRPr="00293FE0">
        <w:rPr>
          <w:rFonts w:ascii="Times New Roman" w:hAnsi="Times New Roman" w:cs="Times New Roman"/>
          <w:sz w:val="24"/>
          <w:szCs w:val="24"/>
        </w:rPr>
        <w:t>я</w:t>
      </w:r>
      <w:r w:rsidRPr="00293FE0">
        <w:rPr>
          <w:rFonts w:ascii="Times New Roman" w:hAnsi="Times New Roman" w:cs="Times New Roman"/>
          <w:sz w:val="24"/>
          <w:szCs w:val="24"/>
        </w:rPr>
        <w:t>зывает раны, смазывает мазью и т.д. Санитарка убирает кабинет, меняет полотенце. После приема хозяин больного животного идет в ветеринарную аптеку и покупает назн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ченное врачом лекарство для дальнейшего лечения дома.</w:t>
      </w:r>
    </w:p>
    <w:p w:rsidR="00293FE0" w:rsidRPr="00293FE0" w:rsidRDefault="00293FE0" w:rsidP="00293FE0">
      <w:pPr>
        <w:spacing w:after="0" w:line="240" w:lineRule="auto"/>
        <w:ind w:left="-284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медицинский кабинет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/с. Наблюдение за работой врача (прослушивает фонендоскопом, смо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рит горло, задает вопросы) Слушание сказки К. Чуковского «Доктор Айб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лит» в грамзаписи. Рассматривание с детьми иллюстраций к сказке К. Чуковского «Доктор Айболит». Чтение лит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>роизведений: Э. Успенский «Играли в больницу», В. Маяковский «Кем быть?». Рассматривание медицинских инструментов: фонендоскоп, шпатель, термометр, пинцет и др. Дидактическая игра «Ясочка простудилась». Беседа с детьми о раб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те ветеринарного врача. Рисование «Мое любимое животное» Изготовление с детьми атрибутов к игре с привлечением родителей (халаты, ша</w:t>
      </w:r>
      <w:r w:rsidRPr="00293FE0">
        <w:rPr>
          <w:rFonts w:ascii="Times New Roman" w:hAnsi="Times New Roman" w:cs="Times New Roman"/>
          <w:sz w:val="24"/>
          <w:szCs w:val="24"/>
        </w:rPr>
        <w:t>п</w:t>
      </w:r>
      <w:r w:rsidRPr="00293FE0">
        <w:rPr>
          <w:rFonts w:ascii="Times New Roman" w:hAnsi="Times New Roman" w:cs="Times New Roman"/>
          <w:sz w:val="24"/>
          <w:szCs w:val="24"/>
        </w:rPr>
        <w:t>ки, рецепты и т.д.)</w:t>
      </w:r>
    </w:p>
    <w:p w:rsidR="00293FE0" w:rsidRPr="00293FE0" w:rsidRDefault="00293FE0" w:rsidP="00293FE0">
      <w:pPr>
        <w:spacing w:after="0" w:line="240" w:lineRule="auto"/>
        <w:ind w:left="-284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животные, халаты, шапки, карандаш и бумага для рецептов, фонендоскоп, градусник, вата, бинт, пинцет, ножн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цы, губка, шприц, мази, таблетки, порошки и т.д.</w:t>
      </w:r>
      <w:proofErr w:type="gramEnd"/>
    </w:p>
    <w:p w:rsidR="00293FE0" w:rsidRPr="00293FE0" w:rsidRDefault="00293FE0" w:rsidP="00293FE0">
      <w:pPr>
        <w:spacing w:after="0" w:line="240" w:lineRule="auto"/>
        <w:ind w:left="-284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«Зоопарк»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расширять знания детей о диких животных: воспитывать доброту, отзывчивость, чуткое, внимательное отношение к живо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ным, культуру поведения в общественных местах.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строители, водитель, грузчики, животные, работники зоопа</w:t>
      </w:r>
      <w:r w:rsidRPr="00293FE0">
        <w:rPr>
          <w:rFonts w:ascii="Times New Roman" w:hAnsi="Times New Roman" w:cs="Times New Roman"/>
          <w:sz w:val="24"/>
          <w:szCs w:val="24"/>
        </w:rPr>
        <w:t>р</w:t>
      </w:r>
      <w:r w:rsidRPr="00293FE0">
        <w:rPr>
          <w:rFonts w:ascii="Times New Roman" w:hAnsi="Times New Roman" w:cs="Times New Roman"/>
          <w:sz w:val="24"/>
          <w:szCs w:val="24"/>
        </w:rPr>
        <w:t>ка, ветеринарный врач, кассир, посетители зоопарка.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Строители строят зоопарк. Водитель привозит животных. Грузчики разгружают, ставят клетки с животными на место. Работники зоопарка ухаживают за животными (кормят, поят, убирают в клетках). Ветеринарный врач осматривает животных (измеряет темпер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туру, прослушивает фонендоскопом), лечит больных. Кассир продает билеты. Экскурсовод проводит экскурсию, рассказывает о животных, говорит о мерах безопасности. Посетители покупают билеты, слушают экскурсовода, смотрят животных.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Чтение литературных произведений о животных. Рассматривание иллюстраций о диких животных. Слушание сказки К. Чуковского «Доктор Айболит» в грамзаписи. Рассма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ривание с детьми иллюстраций к сказке К. Чуковского «Доктор Айболит». Рассказы детей «Как мы ходили в зоопарк» Рассказ воспитателя о работе ветер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нарного врача в зоопарке. Беседа с детьми о правилах безопасного поведения в зоопарке. Рисование «Что я видел в зоопарке». Коллективная лепка «Зоопарк» Изгото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ление с детьми атрибутов к игре.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крупный строительный материал, дикие животные (игрушки), посуда для кормления животных, инвентарь для уборки (ведра, метлы, совки), халаты, шапки, санитарная сумка (фонендоскоп, градусник, вата, бинт, пинцет, ножницы, шприц, мази, таблетки, поро</w:t>
      </w:r>
      <w:r w:rsidRPr="00293FE0">
        <w:rPr>
          <w:rFonts w:ascii="Times New Roman" w:hAnsi="Times New Roman" w:cs="Times New Roman"/>
          <w:sz w:val="24"/>
          <w:szCs w:val="24"/>
        </w:rPr>
        <w:t>ш</w:t>
      </w:r>
      <w:r w:rsidRPr="00293FE0">
        <w:rPr>
          <w:rFonts w:ascii="Times New Roman" w:hAnsi="Times New Roman" w:cs="Times New Roman"/>
          <w:sz w:val="24"/>
          <w:szCs w:val="24"/>
        </w:rPr>
        <w:t>ки), касса, билеты, деньги.</w:t>
      </w:r>
      <w:proofErr w:type="gramEnd"/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«Магазин»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ызвать у детей интерес к профессии продавца, формировать навыки культуры поведения в общественных местах, воспитывать друж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ские взаимоотношения.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директор магазина, продавцы, кассир, покупатели, водитель, грузчик, уборщица.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Водитель привозит на машине товар, грузчики ра</w:t>
      </w:r>
      <w:r w:rsidRPr="00293FE0">
        <w:rPr>
          <w:rFonts w:ascii="Times New Roman" w:hAnsi="Times New Roman" w:cs="Times New Roman"/>
          <w:sz w:val="24"/>
          <w:szCs w:val="24"/>
        </w:rPr>
        <w:t>з</w:t>
      </w:r>
      <w:r w:rsidRPr="00293FE0">
        <w:rPr>
          <w:rFonts w:ascii="Times New Roman" w:hAnsi="Times New Roman" w:cs="Times New Roman"/>
          <w:sz w:val="24"/>
          <w:szCs w:val="24"/>
        </w:rPr>
        <w:t>гружают, продавцы разлаживают товар на полках. Директор следит за порядком в магазине, заботится о том, чтобы в магазин во время завозился товар, звонит на базу, заказывает товар. Приходят покупатели. Продавцы предлагают товар, показывают, взвешивают. Покуп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тель оплачивает покупку в кассе, получает чек. Кассир получает деньги, пробивает чек, дает покупателю сдачу, чек. Уборщица убирает помещение.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ситуации: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«В овощном магазине», «Одежда», «Продукты», «Ткани», «Сувениры», «Кулинария», «Книги», «Спорттовары».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магазин. Наблюдение за разгру</w:t>
      </w:r>
      <w:r w:rsidRPr="00293FE0">
        <w:rPr>
          <w:rFonts w:ascii="Times New Roman" w:hAnsi="Times New Roman" w:cs="Times New Roman"/>
          <w:sz w:val="24"/>
          <w:szCs w:val="24"/>
        </w:rPr>
        <w:t>з</w:t>
      </w:r>
      <w:r w:rsidRPr="00293FE0">
        <w:rPr>
          <w:rFonts w:ascii="Times New Roman" w:hAnsi="Times New Roman" w:cs="Times New Roman"/>
          <w:sz w:val="24"/>
          <w:szCs w:val="24"/>
        </w:rPr>
        <w:t>кой товара в овощном магазине. Беседа с детьми о проведенных экскурсиях. Чтение литературных произведений:    Б. Воронько «Сказка о необы</w:t>
      </w:r>
      <w:r w:rsidRPr="00293FE0">
        <w:rPr>
          <w:rFonts w:ascii="Times New Roman" w:hAnsi="Times New Roman" w:cs="Times New Roman"/>
          <w:sz w:val="24"/>
          <w:szCs w:val="24"/>
        </w:rPr>
        <w:t>ч</w:t>
      </w:r>
      <w:r w:rsidRPr="00293FE0">
        <w:rPr>
          <w:rFonts w:ascii="Times New Roman" w:hAnsi="Times New Roman" w:cs="Times New Roman"/>
          <w:sz w:val="24"/>
          <w:szCs w:val="24"/>
        </w:rPr>
        <w:t xml:space="preserve">ных покупках» и др. Этическая беседа о поведении в общественных местах.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sz w:val="24"/>
          <w:szCs w:val="24"/>
        </w:rPr>
        <w:t>Встреча детей с мамой, которая работает продавцом в магазине. Составл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 детьми рассказов на тему «Что мы умеем?»: «Как купить хлеб в було</w:t>
      </w:r>
      <w:r w:rsidRPr="00293FE0">
        <w:rPr>
          <w:rFonts w:ascii="Times New Roman" w:hAnsi="Times New Roman" w:cs="Times New Roman"/>
          <w:sz w:val="24"/>
          <w:szCs w:val="24"/>
        </w:rPr>
        <w:t>ч</w:t>
      </w:r>
      <w:r w:rsidRPr="00293FE0">
        <w:rPr>
          <w:rFonts w:ascii="Times New Roman" w:hAnsi="Times New Roman" w:cs="Times New Roman"/>
          <w:sz w:val="24"/>
          <w:szCs w:val="24"/>
        </w:rPr>
        <w:t>ной?», «Как перейти дорогу, чтобы попасть в магазин?», «Где продают тетради, карандаши?» и т.д. Изгото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ление с детьми атрибутов к игре (конфеты, деньги, кошельки, пластиковые карты, ценники и т.д.).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весы, касса, халаты, шапочки, сумки, кошельки, ценники, товары по отделам, машина для перевозки товаров, оборуд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вание для уборки.</w:t>
      </w:r>
      <w:proofErr w:type="gramEnd"/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>«Швейное ателье»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расширить и закрепить зн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ния детей о работе в швейном ателье, формировать первоначальное пре</w:t>
      </w:r>
      <w:r w:rsidRPr="00293FE0">
        <w:rPr>
          <w:rFonts w:ascii="Times New Roman" w:hAnsi="Times New Roman" w:cs="Times New Roman"/>
          <w:sz w:val="24"/>
          <w:szCs w:val="24"/>
        </w:rPr>
        <w:t>д</w:t>
      </w:r>
      <w:r w:rsidRPr="00293FE0">
        <w:rPr>
          <w:rFonts w:ascii="Times New Roman" w:hAnsi="Times New Roman" w:cs="Times New Roman"/>
          <w:sz w:val="24"/>
          <w:szCs w:val="24"/>
        </w:rPr>
        <w:t>ставление о том, что на изготовление каждой вещи затрачивается много тр</w:t>
      </w:r>
      <w:r w:rsidRPr="00293FE0">
        <w:rPr>
          <w:rFonts w:ascii="Times New Roman" w:hAnsi="Times New Roman" w:cs="Times New Roman"/>
          <w:sz w:val="24"/>
          <w:szCs w:val="24"/>
        </w:rPr>
        <w:t>у</w:t>
      </w:r>
      <w:r w:rsidRPr="00293FE0">
        <w:rPr>
          <w:rFonts w:ascii="Times New Roman" w:hAnsi="Times New Roman" w:cs="Times New Roman"/>
          <w:sz w:val="24"/>
          <w:szCs w:val="24"/>
        </w:rPr>
        <w:t>да, укреплять навыки общественного поведения, благодарить за оказанную помощь и заботу, развивать и укреплять дружеские взаимоотношения м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жду детьми.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модельер, закройщик, швеи, вышивальщица, гладильщица, кл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довщик, кассир-приемщик.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bCs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ыбор фасона, советы, делают заказ, снятие мерок, раскладка выкроек и крой, примерка, пошив изделий, их отделка, выши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ка, глажение, швея сдает готовую продукцию на склад, оплата заказа, получение заказа.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швейное ателье. Беседа с детьми о том, что видели на экскурсии. Наблюдение за работой кастелянши в детском саду (ремонтирует одежду). Встреча с работн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ками швейного ателье (родители), беседа. Чтение произведений: С. Михалков «Заяц портной», Викторов «Я для мамы платье шила», Гринберг «Олин фартук». Дидактическая игра «Что у тебя шерст</w:t>
      </w:r>
      <w:r w:rsidRPr="00293FE0">
        <w:rPr>
          <w:rFonts w:ascii="Times New Roman" w:hAnsi="Times New Roman" w:cs="Times New Roman"/>
          <w:sz w:val="24"/>
          <w:szCs w:val="24"/>
        </w:rPr>
        <w:t>я</w:t>
      </w:r>
      <w:r w:rsidRPr="00293FE0">
        <w:rPr>
          <w:rFonts w:ascii="Times New Roman" w:hAnsi="Times New Roman" w:cs="Times New Roman"/>
          <w:sz w:val="24"/>
          <w:szCs w:val="24"/>
        </w:rPr>
        <w:t xml:space="preserve">ное?» Рассматривание образцов тканей.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Беседа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«Что из </w:t>
      </w:r>
      <w:proofErr w:type="gramStart"/>
      <w:r w:rsidRPr="00293FE0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293FE0">
        <w:rPr>
          <w:rFonts w:ascii="Times New Roman" w:hAnsi="Times New Roman" w:cs="Times New Roman"/>
          <w:sz w:val="24"/>
          <w:szCs w:val="24"/>
        </w:rPr>
        <w:t xml:space="preserve"> ткани можно сшить?» Изготовление альбома «Образцы тканей». Рассматр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вание журналов мод. Аппликация «Кукла в красивом платье». Ручной труд «Пришей пуговицу». Изготовление атрибутов для игры с привл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чением родителей (витрина, гладильные доски, наборы тканей, пуговиц, ниток, лекала выкроек и др.)</w:t>
      </w:r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разнообразные ткани на витрине, наборы, содержащие ни</w:t>
      </w:r>
      <w:r w:rsidRPr="00293FE0">
        <w:rPr>
          <w:rFonts w:ascii="Times New Roman" w:hAnsi="Times New Roman" w:cs="Times New Roman"/>
          <w:sz w:val="24"/>
          <w:szCs w:val="24"/>
        </w:rPr>
        <w:t>т</w:t>
      </w:r>
      <w:r w:rsidRPr="00293FE0">
        <w:rPr>
          <w:rFonts w:ascii="Times New Roman" w:hAnsi="Times New Roman" w:cs="Times New Roman"/>
          <w:sz w:val="24"/>
          <w:szCs w:val="24"/>
        </w:rPr>
        <w:t>ки, иголки, пуговицы, наперстки, 2-3 швейные машины, ножницы, выкройки (лекала), сантиметровая лента, стол раскроя, утюги, гладильные доски, фартуки для швеи, журнал мод, трюмо, квита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ции.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«Фотоателье»</w:t>
      </w: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расширить и закрепить знания детей о работе в фотоателье, воспитывать культуру поведения в общественных местах, уважение, вежливое обращение к старшим и друг к др</w:t>
      </w:r>
      <w:r w:rsidRPr="00293FE0">
        <w:rPr>
          <w:rFonts w:ascii="Times New Roman" w:hAnsi="Times New Roman" w:cs="Times New Roman"/>
          <w:sz w:val="24"/>
          <w:szCs w:val="24"/>
        </w:rPr>
        <w:t>у</w:t>
      </w:r>
      <w:r w:rsidRPr="00293FE0">
        <w:rPr>
          <w:rFonts w:ascii="Times New Roman" w:hAnsi="Times New Roman" w:cs="Times New Roman"/>
          <w:sz w:val="24"/>
          <w:szCs w:val="24"/>
        </w:rPr>
        <w:t>гу, учить благодарить за оказанную помощь и услугу.</w:t>
      </w: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фотограф, кассир, клиенты.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Кассир принимает заказ, получает деньги, выбивает чек. Клиент здоровается, делает заказ, оплач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вает, снимает верхнюю одежду, приводит себя в порядок, фотографируется, благод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рит за услугу. Фотограф фотографирует, делает фотографии. В фотоателье можно сфотограф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роваться, проявить пленку, просмотреть пленку на специальном аппарате, сделать фотографии (в том числе для документов), увеличить, отреставрировать фотографии, купить фот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альбом, фотопленку.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фотоателье. Беседа по проведе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ной экскурсии. Этическая беседа о культуре поведения в общественных местах. Рассматривание альбома с образцами фотогр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фий. Знакомство с фотоаппаратом. Рассматривание детского и настоящего фотоаппарата. Рассматривание семейных фотографий. Изготовл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 с детьми атрибутов к игре.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детские фотоаппараты, зеркало, расческа, фотопленки, образцы фотографий, рамки для фотографий, фотоальб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мы, деньги, чеки, касса, образцы фотографий.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«Пари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>махерская»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расширить и закрепить зн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ния детей 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ную помощь и услугу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парикмахеры – дамский мастер, мужской мастер, кассир, убо</w:t>
      </w:r>
      <w:r w:rsidRPr="00293FE0">
        <w:rPr>
          <w:rFonts w:ascii="Times New Roman" w:hAnsi="Times New Roman" w:cs="Times New Roman"/>
          <w:sz w:val="24"/>
          <w:szCs w:val="24"/>
        </w:rPr>
        <w:t>р</w:t>
      </w:r>
      <w:r w:rsidRPr="00293FE0">
        <w:rPr>
          <w:rFonts w:ascii="Times New Roman" w:hAnsi="Times New Roman" w:cs="Times New Roman"/>
          <w:sz w:val="24"/>
          <w:szCs w:val="24"/>
        </w:rPr>
        <w:t>щица, клиенты.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Кассир выбив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ет чеки. Уборщица подметает, меняет использованные полотенца. Посетители снимают верхнюю одежду, вежливо здороваются с парикмахером, просят сделать стрижку, советуются с парикмахером, платят в кассу, благ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дарят за услуги. Парикмахер моет волосы, сушит, причесывает, делает стрижки, красит волосы, бреет, освежает одеколоном, дает рекомендации по уходу за вол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сами. Можно соединить с игрой «Дом, семья»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П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сещение детьми парикмахерской с родителями. Рассказы детей о том, что они делали в пари</w:t>
      </w:r>
      <w:r w:rsidRPr="00293FE0">
        <w:rPr>
          <w:rFonts w:ascii="Times New Roman" w:hAnsi="Times New Roman" w:cs="Times New Roman"/>
          <w:sz w:val="24"/>
          <w:szCs w:val="24"/>
        </w:rPr>
        <w:t>к</w:t>
      </w:r>
      <w:r w:rsidRPr="00293FE0">
        <w:rPr>
          <w:rFonts w:ascii="Times New Roman" w:hAnsi="Times New Roman" w:cs="Times New Roman"/>
          <w:sz w:val="24"/>
          <w:szCs w:val="24"/>
        </w:rPr>
        <w:t>махерской. Этическая беседа о культуре поведения в общественных местах. Рассматривание альбома с образцами причесок. Д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дактическая игра «Причешем куклу красиво» Прогулка к ближайшей парикмахерской. Изготовление с детьми атрибутов к игре с привл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 xml:space="preserve">чением родителей (халаты, пелеринки, полотенца, чеки, деньги и др.)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зеркало, набор расчесок, бритва, ножницы, маши</w:t>
      </w:r>
      <w:r w:rsidRPr="00293FE0">
        <w:rPr>
          <w:rFonts w:ascii="Times New Roman" w:hAnsi="Times New Roman" w:cs="Times New Roman"/>
          <w:sz w:val="24"/>
          <w:szCs w:val="24"/>
        </w:rPr>
        <w:t>н</w:t>
      </w:r>
      <w:r w:rsidRPr="00293FE0">
        <w:rPr>
          <w:rFonts w:ascii="Times New Roman" w:hAnsi="Times New Roman" w:cs="Times New Roman"/>
          <w:sz w:val="24"/>
          <w:szCs w:val="24"/>
        </w:rPr>
        <w:t>ка для стрижки волос, фен для сушки, бигуди, лак для волос, одеколон, альбом с образцами причесок, краска для волос, халаты, пелеринки, полотенца, касса, чеки, деньги, швабра, ведра, тряпки для пыли, для пола.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«Салон красоты»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расширить и закрепить знания детей о работе в «Салоне крас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 xml:space="preserve">ты», вызвать желание выглядеть красиво, воспитывать культуру поведения в общественных местах, уважение, вежливое обращение к старшим и друг к другу.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парикмахер, мастер ман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кюра, мастер косметического кабинета, кассир, уборщица, клиенты.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>Парикмахер моет волосы, причесывает, делает стрижки, красит волосы, бреет, освежает одеколоном. Мастер маникюра делает маникюр, покр</w:t>
      </w:r>
      <w:r w:rsidRPr="00293FE0">
        <w:rPr>
          <w:rFonts w:ascii="Times New Roman" w:hAnsi="Times New Roman" w:cs="Times New Roman"/>
          <w:sz w:val="24"/>
          <w:szCs w:val="24"/>
        </w:rPr>
        <w:t>ы</w:t>
      </w:r>
      <w:r w:rsidRPr="00293FE0">
        <w:rPr>
          <w:rFonts w:ascii="Times New Roman" w:hAnsi="Times New Roman" w:cs="Times New Roman"/>
          <w:sz w:val="24"/>
          <w:szCs w:val="24"/>
        </w:rPr>
        <w:t>вает ногти лаком, дает рекомендации по уходу за руками. Мастер космет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ческого кабинета делает массаж лица, протирает лосьоном, смазывает кремом, красит глаза, губы и др. Кассир выбивает чеки. Уборщица подметает, меняет испол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зованные полотенца, салфетки. Посетители вежливо здороваются с работниками салона, просят оказать услугу, советуются с мастерами, платят в кассу, благодарят за услуги.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Посещение детьми парикмахерской с родит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лями. Рассказы детей о том, что они делали в парикмахерской. Рассказ воспитателя о культуре поведения в общественных местах. Рассматривание альбома с образцами причесок. Рассматривание буклетов с образцами косметических средств. Дидактическая игра «Причешем куклу красиво». Дидактическая игра «Золушка собирается на бал». Прогулка к ближайшей парикмахерской. Изготовление атриб</w:t>
      </w:r>
      <w:r w:rsidRPr="00293FE0">
        <w:rPr>
          <w:rFonts w:ascii="Times New Roman" w:hAnsi="Times New Roman" w:cs="Times New Roman"/>
          <w:sz w:val="24"/>
          <w:szCs w:val="24"/>
        </w:rPr>
        <w:t>у</w:t>
      </w:r>
      <w:r w:rsidRPr="00293FE0">
        <w:rPr>
          <w:rFonts w:ascii="Times New Roman" w:hAnsi="Times New Roman" w:cs="Times New Roman"/>
          <w:sz w:val="24"/>
          <w:szCs w:val="24"/>
        </w:rPr>
        <w:t>тов к игре с привлечением родителей (халаты, пелеринки, полотенца, салфетки и др.)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FE0">
        <w:rPr>
          <w:rFonts w:ascii="Times New Roman" w:hAnsi="Times New Roman" w:cs="Times New Roman"/>
          <w:sz w:val="24"/>
          <w:szCs w:val="24"/>
        </w:rPr>
        <w:t xml:space="preserve">зеркало, набор расчесок, бритва, ножницы, машинка для стрижки волос, фен для сушки, лак для волос, одеколон, лак для ногтей, детская косметика, альбом с образцами причесок, краска для волос, халаты, пелеринки, полотенца, касса, чеки, деньги, швабра, ведро. </w:t>
      </w:r>
      <w:r w:rsidRPr="00293FE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</w:rPr>
        <w:lastRenderedPageBreak/>
        <w:t>«Строительство»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формировать конкретные представления о строительстве, его этапах; закреплять знания о рабочих профессиях; воспитывать уваж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 к труду строителей; формировать умение творчески развивать сюжет игры.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строитель, каменщик, шофёр, грузчик.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Выбор объекта строительства. Выбор строительного материала, способа его доставки на строительную площадку. Строител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ство. Дизайн постройки. Сдача объекта.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на стройку. Беседа со строителями. Чтение сказки «Тер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 xml:space="preserve">мок», произведений «Кто построил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зтот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 дом?» С.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Баруздина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, «Здесь будет город» А.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Маркуши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, «Как метро строили» Ф. Лева. Рассматривание картин, иллюстраций о строительстве и беседы по содержанию. Беседа о технике безопасности на стройке. Рисование на тему «Строительство дома». Изготовл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ние атрибутов для игр.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планы строительства, различные строительные материалы, униформа, каски, инструменты, строительная техника, образцы матери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лов, журналы по дизайну, предметы-заместители.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«Библиотека»</w:t>
      </w: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отображать в игре знания об окружающей жизни, пок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>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</w:t>
      </w:r>
      <w:r w:rsidRPr="00293FE0">
        <w:rPr>
          <w:rFonts w:ascii="Times New Roman" w:hAnsi="Times New Roman" w:cs="Times New Roman"/>
          <w:sz w:val="24"/>
          <w:szCs w:val="24"/>
        </w:rPr>
        <w:t>ж</w:t>
      </w:r>
      <w:r w:rsidRPr="00293FE0">
        <w:rPr>
          <w:rFonts w:ascii="Times New Roman" w:hAnsi="Times New Roman" w:cs="Times New Roman"/>
          <w:sz w:val="24"/>
          <w:szCs w:val="24"/>
        </w:rPr>
        <w:t>ное к ним отношение.</w:t>
      </w: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библиотекарь, читатели.</w:t>
      </w: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Оформление формуляров читателей. Приём заявок библиотекарем. Работа с картотекой. Выдача книг. Читал</w:t>
      </w:r>
      <w:r w:rsidRPr="00293FE0">
        <w:rPr>
          <w:rFonts w:ascii="Times New Roman" w:hAnsi="Times New Roman" w:cs="Times New Roman"/>
          <w:sz w:val="24"/>
          <w:szCs w:val="24"/>
        </w:rPr>
        <w:t>ь</w:t>
      </w:r>
      <w:r w:rsidRPr="00293FE0">
        <w:rPr>
          <w:rFonts w:ascii="Times New Roman" w:hAnsi="Times New Roman" w:cs="Times New Roman"/>
          <w:sz w:val="24"/>
          <w:szCs w:val="24"/>
        </w:rPr>
        <w:t>ный зал.</w:t>
      </w: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Экскурсия в библиотеку с последующей беседой. Чтение произведения С.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Жупанина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 xml:space="preserve"> «Я – библиот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>карь», открытие «Книжной мастерской» по ремонту книг. Изготовление карманчиков в книгах и формуляров. Выставка рисунков по мотивам проч</w:t>
      </w:r>
      <w:r w:rsidRPr="00293FE0">
        <w:rPr>
          <w:rFonts w:ascii="Times New Roman" w:hAnsi="Times New Roman" w:cs="Times New Roman"/>
          <w:sz w:val="24"/>
          <w:szCs w:val="24"/>
        </w:rPr>
        <w:t>и</w:t>
      </w:r>
      <w:r w:rsidRPr="00293FE0">
        <w:rPr>
          <w:rFonts w:ascii="Times New Roman" w:hAnsi="Times New Roman" w:cs="Times New Roman"/>
          <w:sz w:val="24"/>
          <w:szCs w:val="24"/>
        </w:rPr>
        <w:t>танных произведений.</w:t>
      </w: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формуляры, книги, карт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тека.</w:t>
      </w: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142"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FE0" w:rsidRPr="00293FE0" w:rsidRDefault="00293FE0" w:rsidP="00293FE0">
      <w:pPr>
        <w:spacing w:after="0" w:line="240" w:lineRule="auto"/>
        <w:ind w:left="-426" w:right="-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«Цирк»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закреплять представления детей об учреждениях культуры, правилах п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ведения в общественных местах; закреплять знания о цирке и его работниках.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Роли: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билетёры, работники буфета, директор цирка, артисты (клоуны, дрессиро</w:t>
      </w:r>
      <w:r w:rsidRPr="00293FE0">
        <w:rPr>
          <w:rFonts w:ascii="Times New Roman" w:hAnsi="Times New Roman" w:cs="Times New Roman"/>
          <w:sz w:val="24"/>
          <w:szCs w:val="24"/>
        </w:rPr>
        <w:t>в</w:t>
      </w:r>
      <w:r w:rsidRPr="00293FE0">
        <w:rPr>
          <w:rFonts w:ascii="Times New Roman" w:hAnsi="Times New Roman" w:cs="Times New Roman"/>
          <w:sz w:val="24"/>
          <w:szCs w:val="24"/>
        </w:rPr>
        <w:t>щик, фокусник, акробат и др.).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Покупка билетов, приход в цирк. Покупка атрибутов. Подготовка артистов к представлению, с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ставление программы. Цирковое представление с антрактом. Фотографиров</w:t>
      </w:r>
      <w:r w:rsidRPr="00293FE0">
        <w:rPr>
          <w:rFonts w:ascii="Times New Roman" w:hAnsi="Times New Roman" w:cs="Times New Roman"/>
          <w:sz w:val="24"/>
          <w:szCs w:val="24"/>
        </w:rPr>
        <w:t>а</w:t>
      </w:r>
      <w:r w:rsidRPr="00293FE0">
        <w:rPr>
          <w:rFonts w:ascii="Times New Roman" w:hAnsi="Times New Roman" w:cs="Times New Roman"/>
          <w:sz w:val="24"/>
          <w:szCs w:val="24"/>
        </w:rPr>
        <w:t xml:space="preserve">ние. 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о цирке. Беседа по личным впечатлениям детей о посещении цирка. Экскурсия в цирк. Чтение произведений «Девочка на шаре» В. Драгунск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 xml:space="preserve">го, «Цирк» С.Маршак, «Друзья мои кошки» Ю. </w:t>
      </w:r>
      <w:proofErr w:type="spellStart"/>
      <w:r w:rsidRPr="00293FE0">
        <w:rPr>
          <w:rFonts w:ascii="Times New Roman" w:hAnsi="Times New Roman" w:cs="Times New Roman"/>
          <w:sz w:val="24"/>
          <w:szCs w:val="24"/>
        </w:rPr>
        <w:t>Куклачёв</w:t>
      </w:r>
      <w:proofErr w:type="spellEnd"/>
      <w:r w:rsidRPr="00293FE0">
        <w:rPr>
          <w:rFonts w:ascii="Times New Roman" w:hAnsi="Times New Roman" w:cs="Times New Roman"/>
          <w:sz w:val="24"/>
          <w:szCs w:val="24"/>
        </w:rPr>
        <w:t>. Изготовление атрибутов для игры (билеты, пр</w:t>
      </w:r>
      <w:r w:rsidRPr="00293FE0">
        <w:rPr>
          <w:rFonts w:ascii="Times New Roman" w:hAnsi="Times New Roman" w:cs="Times New Roman"/>
          <w:sz w:val="24"/>
          <w:szCs w:val="24"/>
        </w:rPr>
        <w:t>о</w:t>
      </w:r>
      <w:r w:rsidRPr="00293FE0">
        <w:rPr>
          <w:rFonts w:ascii="Times New Roman" w:hAnsi="Times New Roman" w:cs="Times New Roman"/>
          <w:sz w:val="24"/>
          <w:szCs w:val="24"/>
        </w:rPr>
        <w:t>граммки, афиши, гирлянды, флажки и т.д.)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hAnsi="Times New Roman" w:cs="Times New Roman"/>
          <w:b/>
          <w:sz w:val="24"/>
          <w:szCs w:val="24"/>
          <w:u w:val="single"/>
        </w:rPr>
        <w:t>Игровой материал:</w:t>
      </w:r>
      <w:r w:rsidRPr="00293FE0">
        <w:rPr>
          <w:rFonts w:ascii="Times New Roman" w:hAnsi="Times New Roman" w:cs="Times New Roman"/>
          <w:sz w:val="24"/>
          <w:szCs w:val="24"/>
        </w:rPr>
        <w:t xml:space="preserve"> афиши, билеты, программки, элементы костюмов, атрибуты (носики, ко</w:t>
      </w:r>
      <w:r w:rsidRPr="00293FE0">
        <w:rPr>
          <w:rFonts w:ascii="Times New Roman" w:hAnsi="Times New Roman" w:cs="Times New Roman"/>
          <w:sz w:val="24"/>
          <w:szCs w:val="24"/>
        </w:rPr>
        <w:t>л</w:t>
      </w:r>
      <w:r w:rsidRPr="00293FE0">
        <w:rPr>
          <w:rFonts w:ascii="Times New Roman" w:hAnsi="Times New Roman" w:cs="Times New Roman"/>
          <w:sz w:val="24"/>
          <w:szCs w:val="24"/>
        </w:rPr>
        <w:t>паки, свистульки, мыльные пузыри, «ушки»), гирлянды, флажки, атрибуты для цирковых артистов (канаты, о</w:t>
      </w:r>
      <w:r w:rsidRPr="00293FE0">
        <w:rPr>
          <w:rFonts w:ascii="Times New Roman" w:hAnsi="Times New Roman" w:cs="Times New Roman"/>
          <w:sz w:val="24"/>
          <w:szCs w:val="24"/>
        </w:rPr>
        <w:t>б</w:t>
      </w:r>
      <w:r w:rsidRPr="00293FE0">
        <w:rPr>
          <w:rFonts w:ascii="Times New Roman" w:hAnsi="Times New Roman" w:cs="Times New Roman"/>
          <w:sz w:val="24"/>
          <w:szCs w:val="24"/>
        </w:rPr>
        <w:t>ручи, шары, булавы), грим, косметические наборы, спецодежда для бил</w:t>
      </w:r>
      <w:r w:rsidRPr="00293FE0">
        <w:rPr>
          <w:rFonts w:ascii="Times New Roman" w:hAnsi="Times New Roman" w:cs="Times New Roman"/>
          <w:sz w:val="24"/>
          <w:szCs w:val="24"/>
        </w:rPr>
        <w:t>е</w:t>
      </w:r>
      <w:r w:rsidRPr="00293FE0">
        <w:rPr>
          <w:rFonts w:ascii="Times New Roman" w:hAnsi="Times New Roman" w:cs="Times New Roman"/>
          <w:sz w:val="24"/>
          <w:szCs w:val="24"/>
        </w:rPr>
        <w:t xml:space="preserve">тёров, работников буфета и др.  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293FE0" w:rsidRPr="00293FE0" w:rsidRDefault="00293FE0" w:rsidP="00293FE0">
      <w:pPr>
        <w:pStyle w:val="2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Toc351405427"/>
      <w:r w:rsidRPr="00293FE0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«Зоопарк»</w:t>
      </w:r>
      <w:bookmarkEnd w:id="0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Задачи:</w:t>
      </w:r>
      <w:r w:rsidRPr="00293F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93FE0">
        <w:rPr>
          <w:rFonts w:ascii="Times New Roman" w:eastAsia="Calibri" w:hAnsi="Times New Roman" w:cs="Times New Roman"/>
          <w:sz w:val="24"/>
          <w:szCs w:val="24"/>
        </w:rPr>
        <w:t>расширять знания детей о диких животных: воспитывать доброту, отзывчивость, чуткое, внимательное отношение к животным, культуру поведения в общественных местах</w:t>
      </w:r>
      <w:r w:rsidRPr="00293FE0">
        <w:rPr>
          <w:rFonts w:ascii="Times New Roman" w:hAnsi="Times New Roman" w:cs="Times New Roman"/>
          <w:sz w:val="24"/>
          <w:szCs w:val="24"/>
        </w:rPr>
        <w:t>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Роли:</w:t>
      </w:r>
      <w:r w:rsidRPr="00293FE0">
        <w:rPr>
          <w:rFonts w:ascii="Times New Roman" w:eastAsia="Calibri" w:hAnsi="Times New Roman" w:cs="Times New Roman"/>
          <w:sz w:val="24"/>
          <w:szCs w:val="24"/>
        </w:rPr>
        <w:t xml:space="preserve"> строители, водитель, грузчики, животные, работники зоопарка, ветеринарный врач, кассир, посетители зоопарка.</w:t>
      </w:r>
      <w:proofErr w:type="gramEnd"/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Игровые действия:</w:t>
      </w:r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r w:rsidRPr="00293FE0">
        <w:rPr>
          <w:rFonts w:ascii="Times New Roman" w:eastAsia="Calibri" w:hAnsi="Times New Roman" w:cs="Times New Roman"/>
          <w:sz w:val="24"/>
          <w:szCs w:val="24"/>
        </w:rPr>
        <w:t>Строители строят зоопарк. Водитель привозит животных. Грузчики разгружают, ставят клетки с животными на место. Работники зоопарка ухаживают за животными (кормят, поят, убирают в клетках). Ветеринарный врач осматривает животных (измеряет температуру, прослушивает фонендоскопом), лечит больных. Кассир продает билеты. Экскурсовод проводит экскурсию, рассказывает о животных, говорит о мерах безопасности. Посетители покупают билеты, слушают экскурсовода, смотрят животных.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FE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Предварительная работа:</w:t>
      </w:r>
      <w:r w:rsidRPr="00293FE0">
        <w:rPr>
          <w:rFonts w:ascii="Times New Roman" w:hAnsi="Times New Roman" w:cs="Times New Roman"/>
          <w:sz w:val="24"/>
          <w:szCs w:val="24"/>
        </w:rPr>
        <w:t xml:space="preserve"> </w:t>
      </w:r>
      <w:r w:rsidRPr="00293FE0">
        <w:rPr>
          <w:rFonts w:ascii="Times New Roman" w:eastAsia="Calibri" w:hAnsi="Times New Roman" w:cs="Times New Roman"/>
          <w:sz w:val="24"/>
          <w:szCs w:val="24"/>
        </w:rPr>
        <w:t>Чтение литературных произведений о животны</w:t>
      </w:r>
      <w:r w:rsidRPr="00293FE0">
        <w:rPr>
          <w:rFonts w:ascii="Times New Roman" w:hAnsi="Times New Roman" w:cs="Times New Roman"/>
          <w:sz w:val="24"/>
          <w:szCs w:val="24"/>
        </w:rPr>
        <w:t xml:space="preserve">х. </w:t>
      </w:r>
      <w:r w:rsidRPr="00293FE0">
        <w:rPr>
          <w:rFonts w:ascii="Times New Roman" w:eastAsia="Calibri" w:hAnsi="Times New Roman" w:cs="Times New Roman"/>
          <w:sz w:val="24"/>
          <w:szCs w:val="24"/>
        </w:rPr>
        <w:t xml:space="preserve">Рассматривание </w:t>
      </w:r>
      <w:r w:rsidRPr="00293FE0">
        <w:rPr>
          <w:rFonts w:ascii="Times New Roman" w:hAnsi="Times New Roman" w:cs="Times New Roman"/>
          <w:sz w:val="24"/>
          <w:szCs w:val="24"/>
        </w:rPr>
        <w:t xml:space="preserve">иллюстраций о диких животных. </w:t>
      </w:r>
      <w:r w:rsidRPr="00293FE0">
        <w:rPr>
          <w:rFonts w:ascii="Times New Roman" w:eastAsia="Calibri" w:hAnsi="Times New Roman" w:cs="Times New Roman"/>
          <w:sz w:val="24"/>
          <w:szCs w:val="24"/>
        </w:rPr>
        <w:t>Слушание сказки К. Чуковского «</w:t>
      </w:r>
      <w:r w:rsidRPr="00293FE0">
        <w:rPr>
          <w:rFonts w:ascii="Times New Roman" w:hAnsi="Times New Roman" w:cs="Times New Roman"/>
          <w:sz w:val="24"/>
          <w:szCs w:val="24"/>
        </w:rPr>
        <w:t xml:space="preserve">Доктор Айболит» в грамзаписи. </w:t>
      </w:r>
      <w:r w:rsidRPr="00293FE0">
        <w:rPr>
          <w:rFonts w:ascii="Times New Roman" w:eastAsia="Calibri" w:hAnsi="Times New Roman" w:cs="Times New Roman"/>
          <w:sz w:val="24"/>
          <w:szCs w:val="24"/>
        </w:rPr>
        <w:t>Рассматривание с детьми иллюстраций к сказке К.</w:t>
      </w:r>
      <w:r w:rsidRPr="00293FE0">
        <w:rPr>
          <w:rFonts w:ascii="Times New Roman" w:hAnsi="Times New Roman" w:cs="Times New Roman"/>
          <w:sz w:val="24"/>
          <w:szCs w:val="24"/>
        </w:rPr>
        <w:t xml:space="preserve"> Чуковского «Доктор Айболит». </w:t>
      </w:r>
      <w:r w:rsidRPr="00293FE0">
        <w:rPr>
          <w:rFonts w:ascii="Times New Roman" w:eastAsia="Calibri" w:hAnsi="Times New Roman" w:cs="Times New Roman"/>
          <w:sz w:val="24"/>
          <w:szCs w:val="24"/>
        </w:rPr>
        <w:t>Рассказы де</w:t>
      </w:r>
      <w:r w:rsidRPr="00293FE0">
        <w:rPr>
          <w:rFonts w:ascii="Times New Roman" w:hAnsi="Times New Roman" w:cs="Times New Roman"/>
          <w:sz w:val="24"/>
          <w:szCs w:val="24"/>
        </w:rPr>
        <w:t xml:space="preserve">тей «Как мы ходили в зоопарк» </w:t>
      </w:r>
      <w:r w:rsidRPr="00293FE0">
        <w:rPr>
          <w:rFonts w:ascii="Times New Roman" w:eastAsia="Calibri" w:hAnsi="Times New Roman" w:cs="Times New Roman"/>
          <w:sz w:val="24"/>
          <w:szCs w:val="24"/>
        </w:rPr>
        <w:t>Рассказ воспитателя о работе ве</w:t>
      </w:r>
      <w:r w:rsidRPr="00293FE0">
        <w:rPr>
          <w:rFonts w:ascii="Times New Roman" w:hAnsi="Times New Roman" w:cs="Times New Roman"/>
          <w:sz w:val="24"/>
          <w:szCs w:val="24"/>
        </w:rPr>
        <w:t xml:space="preserve">теринарного врача в зоопарке. </w:t>
      </w:r>
      <w:r w:rsidRPr="00293FE0">
        <w:rPr>
          <w:rFonts w:ascii="Times New Roman" w:eastAsia="Calibri" w:hAnsi="Times New Roman" w:cs="Times New Roman"/>
          <w:sz w:val="24"/>
          <w:szCs w:val="24"/>
        </w:rPr>
        <w:t>Беседа с детьми о правилах безо</w:t>
      </w:r>
      <w:r w:rsidRPr="00293FE0">
        <w:rPr>
          <w:rFonts w:ascii="Times New Roman" w:hAnsi="Times New Roman" w:cs="Times New Roman"/>
          <w:sz w:val="24"/>
          <w:szCs w:val="24"/>
        </w:rPr>
        <w:t xml:space="preserve">пасного поведения в зоопарке. </w:t>
      </w:r>
      <w:r w:rsidRPr="00293FE0">
        <w:rPr>
          <w:rFonts w:ascii="Times New Roman" w:eastAsia="Calibri" w:hAnsi="Times New Roman" w:cs="Times New Roman"/>
          <w:sz w:val="24"/>
          <w:szCs w:val="24"/>
        </w:rPr>
        <w:t>Рисова</w:t>
      </w:r>
      <w:r w:rsidRPr="00293FE0">
        <w:rPr>
          <w:rFonts w:ascii="Times New Roman" w:hAnsi="Times New Roman" w:cs="Times New Roman"/>
          <w:sz w:val="24"/>
          <w:szCs w:val="24"/>
        </w:rPr>
        <w:t xml:space="preserve">ние «Что я видел в зоопарке». Коллективная лепка «Зоопарк» </w:t>
      </w:r>
      <w:r w:rsidRPr="00293FE0">
        <w:rPr>
          <w:rFonts w:ascii="Times New Roman" w:eastAsia="Calibri" w:hAnsi="Times New Roman" w:cs="Times New Roman"/>
          <w:sz w:val="24"/>
          <w:szCs w:val="24"/>
        </w:rPr>
        <w:t>Изготовление с детьми атрибутов к игре.</w:t>
      </w:r>
    </w:p>
    <w:p w:rsidR="00293FE0" w:rsidRPr="00293FE0" w:rsidRDefault="00293FE0" w:rsidP="00293FE0">
      <w:pPr>
        <w:spacing w:after="0" w:line="240" w:lineRule="auto"/>
        <w:ind w:left="-426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FE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Игровой материал:</w:t>
      </w:r>
      <w:r w:rsidRPr="00293FE0">
        <w:rPr>
          <w:rFonts w:ascii="Times New Roman" w:eastAsia="Calibri" w:hAnsi="Times New Roman" w:cs="Times New Roman"/>
          <w:sz w:val="24"/>
          <w:szCs w:val="24"/>
        </w:rPr>
        <w:t xml:space="preserve"> крупный строительный материал, дикие животные (игрушки), посуда для кормления животных, инвентарь для уборки (ведра, метлы, совки), халаты, шапки, санитарная сумка (фонендоскоп, градусник, вата, бинт, пинцет, ножницы, шприц, мази, таблетки, п</w:t>
      </w:r>
      <w:r w:rsidRPr="00293FE0">
        <w:rPr>
          <w:rFonts w:ascii="Times New Roman" w:hAnsi="Times New Roman" w:cs="Times New Roman"/>
          <w:sz w:val="24"/>
          <w:szCs w:val="24"/>
        </w:rPr>
        <w:t>орошки), касса, билеты, деньги.</w:t>
      </w:r>
      <w:proofErr w:type="gramEnd"/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</w:p>
    <w:p w:rsidR="00293FE0" w:rsidRPr="00F253A9" w:rsidRDefault="00293FE0" w:rsidP="00293FE0">
      <w:pPr>
        <w:jc w:val="center"/>
        <w:rPr>
          <w:rFonts w:ascii="Times New Roman" w:hAnsi="Times New Roman" w:cs="Times New Roman"/>
          <w:sz w:val="96"/>
          <w:szCs w:val="96"/>
        </w:rPr>
      </w:pPr>
      <w:r w:rsidRPr="00F253A9">
        <w:rPr>
          <w:rFonts w:ascii="Times New Roman" w:hAnsi="Times New Roman" w:cs="Times New Roman"/>
          <w:noProof/>
          <w:sz w:val="96"/>
          <w:szCs w:val="9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-396240</wp:posOffset>
            </wp:positionV>
            <wp:extent cx="5324475" cy="7515225"/>
            <wp:effectExtent l="19050" t="0" r="9525" b="0"/>
            <wp:wrapNone/>
            <wp:docPr id="19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3A9">
        <w:rPr>
          <w:rFonts w:ascii="Times New Roman" w:hAnsi="Times New Roman" w:cs="Times New Roman"/>
          <w:sz w:val="96"/>
          <w:szCs w:val="96"/>
        </w:rPr>
        <w:t>Картотека сюжетно</w:t>
      </w:r>
      <w:r>
        <w:rPr>
          <w:rFonts w:ascii="Times New Roman" w:hAnsi="Times New Roman" w:cs="Times New Roman"/>
          <w:sz w:val="96"/>
          <w:szCs w:val="96"/>
        </w:rPr>
        <w:t>-</w:t>
      </w:r>
      <w:r w:rsidRPr="00F253A9">
        <w:rPr>
          <w:rFonts w:ascii="Times New Roman" w:hAnsi="Times New Roman" w:cs="Times New Roman"/>
          <w:sz w:val="96"/>
          <w:szCs w:val="96"/>
        </w:rPr>
        <w:t xml:space="preserve"> ролевых игр</w:t>
      </w:r>
    </w:p>
    <w:p w:rsidR="00293FE0" w:rsidRDefault="00293FE0" w:rsidP="00293FE0">
      <w:pPr>
        <w:jc w:val="right"/>
        <w:rPr>
          <w:rFonts w:ascii="Times New Roman" w:hAnsi="Times New Roman" w:cs="Times New Roman"/>
          <w:sz w:val="96"/>
          <w:szCs w:val="96"/>
        </w:rPr>
      </w:pPr>
    </w:p>
    <w:p w:rsidR="00293FE0" w:rsidRDefault="00293FE0" w:rsidP="00293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Марченко Юлия Евгеньевна </w:t>
      </w:r>
    </w:p>
    <w:p w:rsidR="00293FE0" w:rsidRPr="00F253A9" w:rsidRDefault="00293FE0" w:rsidP="00293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МКДОУ «Детский сад № 21»</w:t>
      </w:r>
    </w:p>
    <w:p w:rsidR="00293FE0" w:rsidRPr="00156FDB" w:rsidRDefault="00293FE0" w:rsidP="00293FE0">
      <w:pPr>
        <w:ind w:right="-568"/>
        <w:contextualSpacing/>
        <w:jc w:val="both"/>
        <w:rPr>
          <w:rFonts w:ascii="Verdana" w:hAnsi="Verdana"/>
          <w:sz w:val="20"/>
          <w:szCs w:val="20"/>
        </w:rPr>
      </w:pPr>
      <w:r w:rsidRPr="00293FE0">
        <w:rPr>
          <w:rFonts w:ascii="Verdana" w:hAnsi="Verdana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-377190</wp:posOffset>
            </wp:positionV>
            <wp:extent cx="5324475" cy="7515225"/>
            <wp:effectExtent l="19050" t="0" r="9525" b="0"/>
            <wp:wrapNone/>
            <wp:docPr id="1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19" cy="752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FE0" w:rsidRPr="00293FE0" w:rsidRDefault="00293FE0" w:rsidP="00293FE0">
      <w:pPr>
        <w:spacing w:after="0" w:line="240" w:lineRule="auto"/>
        <w:ind w:left="-709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293FE0" w:rsidRDefault="00293FE0" w:rsidP="00293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293FE0" w:rsidSect="00293FE0">
      <w:pgSz w:w="16838" w:h="11906" w:orient="landscape"/>
      <w:pgMar w:top="624" w:right="964" w:bottom="284" w:left="1134" w:header="709" w:footer="709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FE0"/>
    <w:rsid w:val="0029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3F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4253</Words>
  <Characters>24248</Characters>
  <Application>Microsoft Office Word</Application>
  <DocSecurity>0</DocSecurity>
  <Lines>202</Lines>
  <Paragraphs>56</Paragraphs>
  <ScaleCrop>false</ScaleCrop>
  <Company>*Питер-Company*</Company>
  <LinksUpToDate>false</LinksUpToDate>
  <CharactersWithSpaces>28445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2015-02-22T18:33:00Z</dcterms:created>
  <dcterms:modified xsi:type="dcterms:W3CDTF">2015-02-22T18:50:00Z</dcterms:modified>
</cp:coreProperties>
</file>