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BC" w:rsidRDefault="007538BC" w:rsidP="00296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музыкально-дидактических игр для старшей группы (5-6 лет)</w:t>
      </w:r>
    </w:p>
    <w:p w:rsidR="00064ACB" w:rsidRDefault="00296D3F" w:rsidP="00296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3F">
        <w:rPr>
          <w:rFonts w:ascii="Times New Roman" w:hAnsi="Times New Roman" w:cs="Times New Roman"/>
          <w:b/>
          <w:sz w:val="28"/>
          <w:szCs w:val="28"/>
        </w:rPr>
        <w:t>Дидактические игры на определение высоты звуков.</w:t>
      </w:r>
    </w:p>
    <w:tbl>
      <w:tblPr>
        <w:tblStyle w:val="a3"/>
        <w:tblW w:w="0" w:type="auto"/>
        <w:tblLook w:val="04A0"/>
      </w:tblPr>
      <w:tblGrid>
        <w:gridCol w:w="9571"/>
      </w:tblGrid>
      <w:tr w:rsidR="00296D3F" w:rsidTr="00296D3F">
        <w:tc>
          <w:tcPr>
            <w:tcW w:w="9571" w:type="dxa"/>
          </w:tcPr>
          <w:p w:rsidR="00296D3F" w:rsidRDefault="00296D3F" w:rsidP="00296D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Ступеньки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96D3F" w:rsidRP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="007538BC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="007538BC">
              <w:rPr>
                <w:rFonts w:ascii="Times New Roman" w:hAnsi="Times New Roman" w:cs="Times New Roman"/>
                <w:sz w:val="28"/>
                <w:szCs w:val="28"/>
              </w:rPr>
              <w:t xml:space="preserve"> слух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296D3F" w:rsidRPr="00296D3F" w:rsidRDefault="007538BC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материал: л</w:t>
            </w:r>
            <w:r w:rsidR="00296D3F" w:rsidRPr="00296D3F">
              <w:rPr>
                <w:rFonts w:ascii="Times New Roman" w:hAnsi="Times New Roman" w:cs="Times New Roman"/>
                <w:sz w:val="28"/>
                <w:szCs w:val="28"/>
              </w:rPr>
              <w:t>есенка</w:t>
            </w:r>
            <w:r w:rsidR="00296D3F">
              <w:rPr>
                <w:rFonts w:ascii="Times New Roman" w:hAnsi="Times New Roman" w:cs="Times New Roman"/>
                <w:sz w:val="28"/>
                <w:szCs w:val="28"/>
              </w:rPr>
              <w:t xml:space="preserve"> из пяти ступенек, игрушки (мат</w:t>
            </w:r>
            <w:r w:rsidR="00296D3F" w:rsidRPr="00296D3F">
              <w:rPr>
                <w:rFonts w:ascii="Times New Roman" w:hAnsi="Times New Roman" w:cs="Times New Roman"/>
                <w:sz w:val="28"/>
                <w:szCs w:val="28"/>
              </w:rPr>
              <w:t>решка, мишка, зайчик),</w:t>
            </w:r>
            <w:r w:rsidR="00296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D3F"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детские музыкальные инструменты (аккордеон, металлофон, губная гармошка).</w:t>
            </w:r>
          </w:p>
          <w:p w:rsid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Ход игры. Ребенок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исполняет на любом инструмен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ступеньке. Следующий ребенок действует другой игрушкой.</w:t>
            </w:r>
          </w:p>
        </w:tc>
      </w:tr>
      <w:tr w:rsidR="00296D3F" w:rsidTr="00296D3F">
        <w:tc>
          <w:tcPr>
            <w:tcW w:w="9571" w:type="dxa"/>
          </w:tcPr>
          <w:p w:rsidR="00296D3F" w:rsidRDefault="00296D3F" w:rsidP="00296D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Найди нужный колокольчик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538BC" w:rsidRPr="00296D3F" w:rsidRDefault="007538BC" w:rsidP="00753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296D3F" w:rsidRP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гровой материал. Пять наборов колокольчиков по типу «Валдай».</w:t>
            </w:r>
          </w:p>
          <w:p w:rsid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Ход игры. В игре участву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пять детей, один из них веду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щий. Он садится за небо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льшой ширмой или спиной к играю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щим и звенит то одним, то другим колокольчиком. Дети должны в своем наборе найти колокольчик, соответствующий данному звучанию, и прозвенеть им. При повторении игры ведущим становится тот, кто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определял звучание каждого коло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кольчика.</w:t>
            </w:r>
          </w:p>
        </w:tc>
      </w:tr>
    </w:tbl>
    <w:p w:rsidR="00296D3F" w:rsidRDefault="00296D3F" w:rsidP="00296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D3F" w:rsidRDefault="00296D3F" w:rsidP="00296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3F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на </w:t>
      </w:r>
      <w:r w:rsidR="00B93FD7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ритмического слуха</w:t>
      </w:r>
      <w:r w:rsidRPr="00296D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296D3F" w:rsidTr="00296D3F">
        <w:tc>
          <w:tcPr>
            <w:tcW w:w="9571" w:type="dxa"/>
          </w:tcPr>
          <w:p w:rsidR="00296D3F" w:rsidRDefault="00296D3F" w:rsidP="00296D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Определи по ритму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96D3F" w:rsidRPr="00296D3F" w:rsidRDefault="00296D3F" w:rsidP="0029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>развивать чувство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ритма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Игровой материал. Карточки, на одной половине которых изображен ритмический рисунок знакомой детям песни, другая половина пустая; картинки, иллюстрирующие содержание песни; детские  музыкальные  инструменты — группа   ударных   (ложки,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угольник, барабан, музыкальный молоточек и др.). Каждому дают по 2—3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D3F" w:rsidRP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Ход игры. Ребенок-ведущий исполняет ритмический рисунок знакомой песни на одном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инструментов. Дети по ритму оп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ределяют песню и картинкой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акрывают пустую половину карточ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ки (картинку после правильного ответа дает ведущий).</w:t>
            </w:r>
          </w:p>
          <w:p w:rsidR="00296D3F" w:rsidRDefault="00296D3F" w:rsidP="00296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При повторении игры ведущим становится тот, кто ни разу не ошибся. Одному ребенку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дать большее число карто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чек (3—4).</w:t>
            </w:r>
          </w:p>
        </w:tc>
      </w:tr>
      <w:tr w:rsidR="00296D3F" w:rsidTr="00296D3F">
        <w:tc>
          <w:tcPr>
            <w:tcW w:w="9571" w:type="dxa"/>
          </w:tcPr>
          <w:p w:rsidR="00296D3F" w:rsidRPr="00296D3F" w:rsidRDefault="00296D3F" w:rsidP="00296D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Веселые подружки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538BC" w:rsidRPr="00296D3F" w:rsidRDefault="007538BC" w:rsidP="0075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ритма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D3F" w:rsidRP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Игровой материал:</w:t>
            </w:r>
            <w:r w:rsidR="00B93FD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лоские фигурки из картона (5 шт.). Можно использовать варианты: все куклы одной величины, но раскрашены по-разному, или куклы разного размера (по типу матрёшек) в одежде с различными узорами и т.д.</w:t>
            </w:r>
          </w:p>
          <w:p w:rsidR="00296D3F" w:rsidRP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игры:</w:t>
            </w:r>
            <w:r w:rsidR="00B93FD7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игурки стоят на столе, одна за другой в колонне. Дети сидят полукругом или в шахматном порядке, лицом к столу. Звучит русская народная мелодия «Светит месяц».</w:t>
            </w:r>
          </w:p>
          <w:p w:rsidR="00296D3F" w:rsidRP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Педагог: Познакомьтесь, ребя</w:t>
            </w:r>
            <w:r w:rsidR="00B93FD7">
              <w:rPr>
                <w:rFonts w:ascii="Times New Roman" w:hAnsi="Times New Roman" w:cs="Times New Roman"/>
                <w:sz w:val="28"/>
                <w:szCs w:val="28"/>
              </w:rPr>
              <w:t>та к нам в гости пришли весёлые п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одружки: Дашенька, </w:t>
            </w:r>
            <w:proofErr w:type="spellStart"/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Глашенька</w:t>
            </w:r>
            <w:proofErr w:type="spellEnd"/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, Сашенька, Иринушка, </w:t>
            </w:r>
            <w:proofErr w:type="spellStart"/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Маринушка</w:t>
            </w:r>
            <w:proofErr w:type="spellEnd"/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. (Выставляет их в одну шеренгу.) Они очень любят плясать и хотят вас научить. Вот как умеет Дашенька!</w:t>
            </w:r>
          </w:p>
          <w:p w:rsidR="00296D3F" w:rsidRPr="00296D3F" w:rsidRDefault="00296D3F" w:rsidP="00296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>Педагог берёт матрёшку и выстукивает деревянной подставкой ритмический рисунок. Дети повторяют ритм на деревянных ложках. Можно просто отхлопать ритм в ладоши. Ритмы так же можно демонстрировать детям, исполняя их на фортепиано.</w:t>
            </w:r>
          </w:p>
          <w:p w:rsidR="00296D3F" w:rsidRDefault="00296D3F" w:rsidP="00296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D3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296D3F" w:rsidRDefault="00296D3F" w:rsidP="00296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D7" w:rsidRDefault="00B93FD7" w:rsidP="00B9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3F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на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тембрового слуха</w:t>
      </w:r>
      <w:r w:rsidRPr="00296D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B93FD7" w:rsidTr="00B93FD7">
        <w:tc>
          <w:tcPr>
            <w:tcW w:w="9571" w:type="dxa"/>
          </w:tcPr>
          <w:p w:rsidR="00B93FD7" w:rsidRDefault="00B93FD7" w:rsidP="00B93F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F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чем играю?</w:t>
            </w:r>
          </w:p>
          <w:p w:rsidR="00B93FD7" w:rsidRPr="00B93FD7" w:rsidRDefault="00B93FD7" w:rsidP="00B9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игры: 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>тембровое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B93FD7" w:rsidRDefault="00B93FD7" w:rsidP="00B9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Игровой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ериал: к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арточки (по числу играющих), на одной половине которых изображени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детских музыкальных инструмен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тов, другая половина пустая; фишки и детские музыкальные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FD7" w:rsidRPr="00B93FD7" w:rsidRDefault="00B93FD7" w:rsidP="00B9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 д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етям раздают по нескольку карточек (3—4). Ребенок-ведущий проигрывает мелодию или ритмический рисунок на каком-либо инструменте (перед ведущим небольшая ширма). Дети определяют звучание инструмента и закрывают фишкой вторую половину карточки.</w:t>
            </w:r>
          </w:p>
          <w:p w:rsidR="00B93FD7" w:rsidRDefault="00B93FD7" w:rsidP="00B9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 xml:space="preserve">Игру можно провести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типу лото. На одной большой кар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точке, разделенной на 4—6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адратов, дается изображение раз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личных инструментов (4—6)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Маленьких карточек с изображе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нием таких же инструменто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должно быть больше и равно ко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личеству больших карт. 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дому ребенку дают по одной боль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шой карте и 4—6 маленьких.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 xml:space="preserve">Игра проводится так же,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только дети закрывают малень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 xml:space="preserve">кой    карточкой    соответствующее    изображение    </w:t>
            </w:r>
            <w:proofErr w:type="gramStart"/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93FD7">
              <w:rPr>
                <w:rFonts w:ascii="Times New Roman" w:hAnsi="Times New Roman" w:cs="Times New Roman"/>
                <w:sz w:val="28"/>
                <w:szCs w:val="28"/>
              </w:rPr>
              <w:t xml:space="preserve">    большой.</w:t>
            </w:r>
          </w:p>
        </w:tc>
      </w:tr>
      <w:tr w:rsidR="00B93FD7" w:rsidTr="00B93FD7">
        <w:tc>
          <w:tcPr>
            <w:tcW w:w="9571" w:type="dxa"/>
          </w:tcPr>
          <w:p w:rsidR="00B93FD7" w:rsidRDefault="00B93FD7" w:rsidP="00B93F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F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Музыкальные загадки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538BC" w:rsidRPr="00B93FD7" w:rsidRDefault="007538BC" w:rsidP="0075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игры: развивать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тембровое чувство</w:t>
            </w:r>
            <w:r w:rsidRPr="00296D3F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B93FD7" w:rsidRPr="00B93FD7" w:rsidRDefault="00B93FD7" w:rsidP="00B9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материал: м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еталло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фон, треугольник, бубенчики, бу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бен, арфа, цимбалы.</w:t>
            </w:r>
          </w:p>
          <w:p w:rsidR="00B93FD7" w:rsidRDefault="00B93FD7" w:rsidP="00B9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 д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 xml:space="preserve">ети сидят полукругом перед ширмой,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рой на столе</w:t>
            </w:r>
            <w:proofErr w:type="gramStart"/>
            <w:r w:rsidRPr="00B93F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находятся музыкальные инструменты и игрушки. Ребенок-ведущий проигрывает мелодию или ритмический рисунок на каком-либо инструменте. Дети отгадывают. За правильный ответ ребенок получает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шку. Выигрывает тот, у кого ока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жется большее число фишек.</w:t>
            </w:r>
          </w:p>
        </w:tc>
      </w:tr>
    </w:tbl>
    <w:p w:rsidR="00B93FD7" w:rsidRDefault="00B93FD7" w:rsidP="00B9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FD7" w:rsidRDefault="00B93FD7" w:rsidP="00B93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D7" w:rsidRDefault="00B93FD7" w:rsidP="00B9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идактические игры на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диатонического слуха</w:t>
      </w:r>
      <w:r w:rsidRPr="00296D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B93FD7" w:rsidTr="00B93FD7">
        <w:tc>
          <w:tcPr>
            <w:tcW w:w="9571" w:type="dxa"/>
          </w:tcPr>
          <w:p w:rsidR="00B93FD7" w:rsidRDefault="00B93FD7" w:rsidP="00B93F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93F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Громко-тихо</w:t>
            </w:r>
            <w:proofErr w:type="gramEnd"/>
            <w:r w:rsidRPr="00B93F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запоем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93FD7" w:rsidRPr="00B93FD7" w:rsidRDefault="00B93FD7" w:rsidP="00B9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>развивать диатонический слух</w:t>
            </w:r>
            <w:r w:rsidR="00D0720C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B93FD7" w:rsidRPr="00B93FD7" w:rsidRDefault="00B93FD7" w:rsidP="00B9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материал: л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юбая игрушка.</w:t>
            </w:r>
          </w:p>
          <w:p w:rsidR="00B93FD7" w:rsidRDefault="00B93FD7" w:rsidP="00B9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 д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 xml:space="preserve">ети выбирают водящего. Он уходит из комнаты. Все договариваются, куда спрятать игрушку. Водящий должен найти ее, руководствуясь громкостью звучания песни, которую поют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дети: звучание усиливается, 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по мере приближения к месту, где находится игрушк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или ослабевает по мере удале</w:t>
            </w: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ния от нее. Если ребенок успешно справился с заданием, при повторении игры он имеет право спрятать игрушку</w:t>
            </w:r>
          </w:p>
        </w:tc>
      </w:tr>
      <w:tr w:rsidR="00B93FD7" w:rsidTr="00B93FD7">
        <w:tc>
          <w:tcPr>
            <w:tcW w:w="9571" w:type="dxa"/>
          </w:tcPr>
          <w:p w:rsidR="00D0720C" w:rsidRDefault="00D0720C" w:rsidP="00D072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Колобок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538BC" w:rsidRPr="00B93FD7" w:rsidRDefault="007538BC" w:rsidP="0075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FD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диатонический слух детей.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материал: и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грово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поле, молоточек, колобок и не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сколько различных небольших предметов, изображающих стог сена, бревно, пенек, муравейник, елку.</w:t>
            </w:r>
            <w:proofErr w:type="gramEnd"/>
            <w:r w:rsidRPr="00D0720C">
              <w:rPr>
                <w:rFonts w:ascii="Times New Roman" w:hAnsi="Times New Roman" w:cs="Times New Roman"/>
                <w:sz w:val="28"/>
                <w:szCs w:val="28"/>
              </w:rPr>
              <w:t xml:space="preserve"> Все это расставляется на игровом поле в любом порядке.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 д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ети рассматривают фигурки на игровом поле, затем выбирают водящего,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выходит за дверь или отвора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чивается от остальных играющих. Дети договариваются, за какую фигурку они спрячут колобок, и зовут водящего:</w:t>
            </w:r>
          </w:p>
          <w:p w:rsidR="00D0720C" w:rsidRDefault="00D0720C" w:rsidP="00D07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«Укатился колобок, колобок — румяный бок,</w:t>
            </w:r>
          </w:p>
          <w:p w:rsidR="00D0720C" w:rsidRDefault="00D0720C" w:rsidP="00D07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 xml:space="preserve"> Как же нам его найти, к деду с бабой принести? </w:t>
            </w:r>
          </w:p>
          <w:p w:rsidR="00D0720C" w:rsidRDefault="00D0720C" w:rsidP="00D07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 xml:space="preserve">Ну-ка, Ира, по дорожке походи, походи </w:t>
            </w:r>
          </w:p>
          <w:p w:rsidR="00D0720C" w:rsidRPr="00D0720C" w:rsidRDefault="00D0720C" w:rsidP="00D07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И по песенке веселой колобок отыщи».</w:t>
            </w:r>
          </w:p>
          <w:p w:rsidR="00B93FD7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Все поют любую знакомую песню. Водящий берет молоточек и водит им по дорожкам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фигурки к фигурке. Если молото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чек находится далеко от 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фигурки, за которой спрятан ко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лобок, то дети поют тихо, если близко — громко.</w:t>
            </w:r>
          </w:p>
        </w:tc>
      </w:tr>
    </w:tbl>
    <w:p w:rsidR="00B93FD7" w:rsidRPr="00B93FD7" w:rsidRDefault="00B93FD7" w:rsidP="00B93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20C" w:rsidRDefault="00D0720C" w:rsidP="00D07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иг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определение жанра</w:t>
      </w:r>
      <w:r w:rsidRPr="00296D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D0720C" w:rsidTr="00D0720C">
        <w:tc>
          <w:tcPr>
            <w:tcW w:w="9571" w:type="dxa"/>
          </w:tcPr>
          <w:p w:rsidR="00D0720C" w:rsidRPr="00D0720C" w:rsidRDefault="00D0720C" w:rsidP="00D072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Песня, танец, марш.</w:t>
            </w:r>
          </w:p>
          <w:p w:rsid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Цель игры: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 xml:space="preserve">1. Дать представления о первичных жанрах музыки 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(песня, танец, марш), их характерных особенностях.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2. Познакомить с обработками народных мелодий – фортепианной, оркестровой.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3.Обогащать высказывания детей об эмоционально-образном содержании музыки.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4. Дать представление о том, что музыкальное произведение может иметь признаки одновременно двух жанров.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Ход игры: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 xml:space="preserve">1-вариант.  Музыкальный руководитель исполняет (или дает прослушать) детям музыкальное произведение (или отрывок). Приглашает двух детей. Первый ребёнок выбирает карточку, которая соответствует жанру этого музыкального произведения. Вызванный ребенок берёт карточку и 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показывает её. Если произведение известно детям, то говорит его название и имя композитора. Второй ребенок показывает карточку, на которой изображен характер музыкального произведения, соответствующий характеру музыки (это может быть «смайлик»,  «лицо» - спящее, плачущее, весёлое). </w:t>
            </w:r>
          </w:p>
          <w:p w:rsid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2-вариант. Перед каждым ребенком лежит карточка. Музыкальный руководитель исполняет  произведение, и дети, чьи карточки соответствуют или жанру, или характеру музыкального произведения поднимают их.</w:t>
            </w:r>
          </w:p>
        </w:tc>
      </w:tr>
    </w:tbl>
    <w:p w:rsidR="00D0720C" w:rsidRPr="00D0720C" w:rsidRDefault="00D0720C" w:rsidP="00D07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20C" w:rsidRDefault="00D0720C" w:rsidP="00D07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538BC">
        <w:rPr>
          <w:rFonts w:ascii="Times New Roman" w:hAnsi="Times New Roman" w:cs="Times New Roman"/>
          <w:b/>
          <w:sz w:val="28"/>
          <w:szCs w:val="28"/>
        </w:rPr>
        <w:t>идактическая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иг</w:t>
      </w:r>
      <w:r w:rsidR="007538BC">
        <w:rPr>
          <w:rFonts w:ascii="Times New Roman" w:hAnsi="Times New Roman" w:cs="Times New Roman"/>
          <w:b/>
          <w:sz w:val="28"/>
          <w:szCs w:val="28"/>
        </w:rPr>
        <w:t>ра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музыкальной памяти</w:t>
      </w:r>
      <w:r w:rsidRPr="00296D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D0720C" w:rsidTr="00D0720C">
        <w:tc>
          <w:tcPr>
            <w:tcW w:w="9571" w:type="dxa"/>
          </w:tcPr>
          <w:p w:rsidR="00D0720C" w:rsidRDefault="00D0720C" w:rsidP="00D072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72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Слушаем музыку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538BC" w:rsidRPr="007538BC" w:rsidRDefault="007538BC" w:rsidP="00753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музыкальную память, о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богащать высказывания детей об эмоционально-образном содержании музыки.</w:t>
            </w:r>
          </w:p>
          <w:p w:rsidR="00D0720C" w:rsidRPr="00D0720C" w:rsidRDefault="00D0720C" w:rsidP="00D0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материал: 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 xml:space="preserve"> 4—5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картинок, иллюстрирующих содер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жание знакомых детям музыкальных произведений (это могут</w:t>
            </w:r>
            <w:r w:rsidR="007538BC">
              <w:rPr>
                <w:rFonts w:ascii="Times New Roman" w:hAnsi="Times New Roman" w:cs="Times New Roman"/>
                <w:sz w:val="28"/>
                <w:szCs w:val="28"/>
              </w:rPr>
              <w:t xml:space="preserve"> быть и инструментальные пьесы)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20C" w:rsidRDefault="00D0720C" w:rsidP="00D072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 д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ети рассаживаются полукругом, перед ними на столе располагают картинки так, чтобы они хорошо были видны всем играющим. Проигрыва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какое-либо музыкальное произ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ведение. Вызванный ребенок должен найти соответствующую картинку, назвать произведение и композитора, написавшего эту музыку. Если ответ правильный, все хлопают.</w:t>
            </w:r>
          </w:p>
        </w:tc>
      </w:tr>
    </w:tbl>
    <w:p w:rsidR="00D0720C" w:rsidRDefault="00D0720C" w:rsidP="00D07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8BC" w:rsidRDefault="007538BC" w:rsidP="00753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иг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96D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восприятия музыки</w:t>
      </w:r>
      <w:r w:rsidRPr="00296D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7538BC" w:rsidTr="007538BC">
        <w:tc>
          <w:tcPr>
            <w:tcW w:w="9571" w:type="dxa"/>
          </w:tcPr>
          <w:p w:rsidR="007538BC" w:rsidRDefault="007538BC" w:rsidP="007538B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3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Какая музыка?</w:t>
            </w:r>
          </w:p>
          <w:p w:rsidR="007538BC" w:rsidRPr="007538BC" w:rsidRDefault="007538BC" w:rsidP="00753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слушать музыку, о</w:t>
            </w:r>
            <w:r w:rsidRPr="00D0720C">
              <w:rPr>
                <w:rFonts w:ascii="Times New Roman" w:hAnsi="Times New Roman" w:cs="Times New Roman"/>
                <w:sz w:val="28"/>
                <w:szCs w:val="28"/>
              </w:rPr>
              <w:t>богащать высказывания детей об эмоционально-образном содержании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8BC" w:rsidRPr="007538BC" w:rsidRDefault="007538BC" w:rsidP="00753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материал: п</w:t>
            </w:r>
            <w:r w:rsidRPr="007538BC">
              <w:rPr>
                <w:rFonts w:ascii="Times New Roman" w:hAnsi="Times New Roman" w:cs="Times New Roman"/>
                <w:sz w:val="28"/>
                <w:szCs w:val="28"/>
              </w:rPr>
              <w:t xml:space="preserve">роигрыватель, пластинки с записями вальса, пляски, польки; карточки с изображением </w:t>
            </w:r>
            <w:proofErr w:type="gramStart"/>
            <w:r w:rsidRPr="007538BC">
              <w:rPr>
                <w:rFonts w:ascii="Times New Roman" w:hAnsi="Times New Roman" w:cs="Times New Roman"/>
                <w:sz w:val="28"/>
                <w:szCs w:val="28"/>
              </w:rPr>
              <w:t>танцующих</w:t>
            </w:r>
            <w:proofErr w:type="gramEnd"/>
            <w:r w:rsidRPr="007538BC">
              <w:rPr>
                <w:rFonts w:ascii="Times New Roman" w:hAnsi="Times New Roman" w:cs="Times New Roman"/>
                <w:sz w:val="28"/>
                <w:szCs w:val="28"/>
              </w:rPr>
              <w:t xml:space="preserve"> вальс, народную пляску и польку.</w:t>
            </w:r>
          </w:p>
          <w:p w:rsidR="007538BC" w:rsidRDefault="007538BC" w:rsidP="00753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 д</w:t>
            </w:r>
            <w:r w:rsidRPr="007538BC">
              <w:rPr>
                <w:rFonts w:ascii="Times New Roman" w:hAnsi="Times New Roman" w:cs="Times New Roman"/>
                <w:sz w:val="28"/>
                <w:szCs w:val="28"/>
              </w:rPr>
              <w:t>етям раздают карточки. Музыкальный руководитель, исполняет на фортепиано (в грамзаписи) музыкальные пьесы, соответствующие сод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ержанию рисунков на карточках. </w:t>
            </w:r>
            <w:r w:rsidRPr="007538BC">
              <w:rPr>
                <w:rFonts w:ascii="Times New Roman" w:hAnsi="Times New Roman" w:cs="Times New Roman"/>
                <w:sz w:val="28"/>
                <w:szCs w:val="28"/>
              </w:rPr>
              <w:t>Дети узнают произведение и поднимают нужную карточку</w:t>
            </w:r>
          </w:p>
        </w:tc>
      </w:tr>
    </w:tbl>
    <w:p w:rsidR="007538BC" w:rsidRDefault="007538BC" w:rsidP="00753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8BC" w:rsidRDefault="007538BC" w:rsidP="00753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D7" w:rsidRDefault="00B93FD7" w:rsidP="00B93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D3F" w:rsidRPr="00296D3F" w:rsidRDefault="00296D3F" w:rsidP="00296D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6D3F" w:rsidRPr="00296D3F" w:rsidSect="0006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D3F"/>
    <w:rsid w:val="00064ACB"/>
    <w:rsid w:val="00296D3F"/>
    <w:rsid w:val="006530AA"/>
    <w:rsid w:val="007538BC"/>
    <w:rsid w:val="009C472F"/>
    <w:rsid w:val="00B93FD7"/>
    <w:rsid w:val="00D0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2014-04-16T19:16:00Z</dcterms:created>
  <dcterms:modified xsi:type="dcterms:W3CDTF">2014-09-15T15:35:00Z</dcterms:modified>
</cp:coreProperties>
</file>