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D47928" w:rsidRPr="00D47928" w:rsidRDefault="00D47928" w:rsidP="00D47928">
      <w:pPr>
        <w:shd w:val="clear" w:color="auto" w:fill="FCFCFC"/>
        <w:spacing w:before="225" w:after="225" w:line="288" w:lineRule="atLeast"/>
        <w:ind w:left="75" w:right="75"/>
        <w:jc w:val="center"/>
        <w:textAlignment w:val="top"/>
        <w:outlineLvl w:val="2"/>
        <w:rPr>
          <w:rFonts w:ascii="Trebuchet MS" w:eastAsia="Times New Roman" w:hAnsi="Trebuchet MS" w:cs="Times New Roman"/>
          <w:caps/>
          <w:sz w:val="30"/>
          <w:szCs w:val="30"/>
          <w:u w:val="single"/>
        </w:rPr>
      </w:pPr>
      <w:r w:rsidRPr="00D47928">
        <w:rPr>
          <w:rFonts w:ascii="Trebuchet MS" w:eastAsia="Times New Roman" w:hAnsi="Trebuchet MS" w:cs="Times New Roman"/>
          <w:caps/>
          <w:sz w:val="30"/>
          <w:szCs w:val="30"/>
          <w:u w:val="single"/>
        </w:rPr>
        <w:t>ПАМЯТКА ДЛЯ РОДИТЕЛЕЙ ПО ПРОФИЛАКТИКЕ ТУБЕРКУЛЕЗА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</w:rPr>
      </w:pPr>
      <w:r w:rsidRPr="00D4792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ТУБЕРКУЛЕЗ У ДЕТЕЙ И ПОДРОСТКОВ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Туберкулез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> 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Источником инфекции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> 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 бактерии.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47928">
        <w:rPr>
          <w:rFonts w:ascii="Times New Roman" w:eastAsia="Times New Roman" w:hAnsi="Times New Roman" w:cs="Times New Roman"/>
          <w:sz w:val="28"/>
          <w:szCs w:val="28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37.2 - 37.3</w:t>
      </w:r>
      <w:r w:rsidRPr="00D47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Для диагностики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 xml:space="preserve"> туберкулезной интоксикации </w:t>
      </w:r>
      <w:proofErr w:type="gramStart"/>
      <w:r w:rsidRPr="00D47928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D47928">
        <w:rPr>
          <w:rFonts w:ascii="Times New Roman" w:eastAsia="Times New Roman" w:hAnsi="Times New Roman" w:cs="Times New Roman"/>
          <w:sz w:val="28"/>
          <w:szCs w:val="28"/>
        </w:rPr>
        <w:t xml:space="preserve"> имеет определение инфицированности с помощью </w:t>
      </w: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туберкулиновых проб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>, а для детей с 12 лет - ещё и с помощью </w:t>
      </w: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флюорографии.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Для профилактики туберкулеза очень важно</w:t>
      </w:r>
      <w:r w:rsidRPr="00D47928">
        <w:rPr>
          <w:rFonts w:ascii="Times New Roman" w:eastAsia="Times New Roman" w:hAnsi="Times New Roman" w:cs="Times New Roman"/>
          <w:sz w:val="28"/>
          <w:szCs w:val="28"/>
        </w:rPr>
        <w:t xml:space="preserve">: вести здоровый образ жизни, строго соблюдать санитарно - гигиенические правила: мыть руки перед едой, не употреблять в пищу немытые овощи и фрукты, а </w:t>
      </w:r>
      <w:proofErr w:type="gramStart"/>
      <w:r w:rsidRPr="00D47928">
        <w:rPr>
          <w:rFonts w:ascii="Times New Roman" w:eastAsia="Times New Roman" w:hAnsi="Times New Roman" w:cs="Times New Roman"/>
          <w:sz w:val="28"/>
          <w:szCs w:val="28"/>
        </w:rPr>
        <w:t>также молочные</w:t>
      </w:r>
      <w:proofErr w:type="gramEnd"/>
      <w:r w:rsidRPr="00D47928">
        <w:rPr>
          <w:rFonts w:ascii="Times New Roman" w:eastAsia="Times New Roman" w:hAnsi="Times New Roman" w:cs="Times New Roman"/>
          <w:sz w:val="28"/>
          <w:szCs w:val="28"/>
        </w:rPr>
        <w:t xml:space="preserve">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D47928" w:rsidRPr="00D47928" w:rsidRDefault="00D47928" w:rsidP="00D47928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7928" w:rsidRDefault="00D47928" w:rsidP="00D47928">
      <w:pPr>
        <w:shd w:val="clear" w:color="auto" w:fill="FCFCFC"/>
        <w:spacing w:after="0" w:line="240" w:lineRule="auto"/>
        <w:textAlignment w:val="top"/>
        <w:rPr>
          <w:rFonts w:ascii="Times New Roman" w:eastAsia="Times New Roman" w:hAnsi="Times New Roman" w:cs="Times New Roman"/>
          <w:color w:val="404040"/>
        </w:rPr>
      </w:pPr>
    </w:p>
    <w:p w:rsidR="00D47928" w:rsidRDefault="00D47928" w:rsidP="00D47928">
      <w:pPr>
        <w:shd w:val="clear" w:color="auto" w:fill="FCFCFC"/>
        <w:spacing w:after="0" w:line="240" w:lineRule="auto"/>
        <w:textAlignment w:val="top"/>
        <w:rPr>
          <w:rFonts w:ascii="Times New Roman" w:eastAsia="Times New Roman" w:hAnsi="Times New Roman" w:cs="Times New Roman"/>
          <w:color w:val="404040"/>
        </w:rPr>
      </w:pPr>
    </w:p>
    <w:p w:rsidR="00D47928" w:rsidRDefault="00D47928" w:rsidP="00D47928">
      <w:pPr>
        <w:shd w:val="clear" w:color="auto" w:fill="FCFCFC"/>
        <w:spacing w:after="0" w:line="240" w:lineRule="auto"/>
        <w:textAlignment w:val="top"/>
        <w:rPr>
          <w:rFonts w:ascii="Times New Roman" w:eastAsia="Times New Roman" w:hAnsi="Times New Roman" w:cs="Times New Roman"/>
          <w:color w:val="404040"/>
        </w:rPr>
      </w:pPr>
    </w:p>
    <w:p w:rsidR="0011602A" w:rsidRDefault="0011602A"/>
    <w:sectPr w:rsidR="0011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47928"/>
    <w:rsid w:val="0011602A"/>
    <w:rsid w:val="00A46B37"/>
    <w:rsid w:val="00D4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2016-03-28T08:04:00Z</dcterms:created>
  <dcterms:modified xsi:type="dcterms:W3CDTF">2016-03-28T08:19:00Z</dcterms:modified>
</cp:coreProperties>
</file>