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CA4" w:rsidRPr="009A6CA4" w:rsidRDefault="009A6CA4" w:rsidP="009A6CA4">
      <w:pPr>
        <w:pStyle w:val="a3"/>
        <w:jc w:val="center"/>
        <w:rPr>
          <w:rFonts w:ascii="Tahoma" w:hAnsi="Tahoma" w:cs="Tahoma"/>
          <w:color w:val="FF0000"/>
          <w:sz w:val="48"/>
          <w:szCs w:val="48"/>
        </w:rPr>
      </w:pPr>
      <w:r w:rsidRPr="009A6CA4">
        <w:rPr>
          <w:b/>
          <w:bCs/>
          <w:color w:val="FF0000"/>
          <w:sz w:val="48"/>
          <w:szCs w:val="48"/>
        </w:rPr>
        <w:t>Телефон Доверия - шаг к безопасности ребенка!</w:t>
      </w:r>
    </w:p>
    <w:p w:rsidR="009A6CA4" w:rsidRPr="009A6CA4" w:rsidRDefault="009A6CA4" w:rsidP="009A6CA4">
      <w:pPr>
        <w:pStyle w:val="a3"/>
        <w:jc w:val="center"/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Уважаемые родители!</w:t>
      </w:r>
      <w:r w:rsidRPr="009A6CA4">
        <w:rPr>
          <w:rStyle w:val="apple-converted-space"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>В жизни каждого человека бывают радости и огорчения. Вы как родители по возможности стараетесь оградить ваших детей от проблем и жизненных трудностей. Но поверьте, что и у детей случаются сильные волнения и переживания. То, что  взрослым может казаться незначительным и обыденным, для детей может оказаться настоящей трагедией. Вы даже можете и не догадываетесь о том, сколько и каких поводов для переживаний возникает у детей. Что-то они могут обсудить с друзьями  и одноклассниками, что-то готовы обсудить с родителями или учителями. Но иногда  случаются такие  ситуации, когда дети  не знают, как правильно поступить, чтобы выйти из сложившейся ситуации без особых последствий для себя: насмешек, наказаний, упреков. Конечно,  каждый родитель уверен, что его ребенок должен в первую очередь рассказать о своих переживаниях родителям, но дети не всегда уверены в этом и могут поступить не так, как вам хотелось бы. Иногда дети боятся последствий своих откровений, иногда они просто щадят чувства своих родителей.</w:t>
      </w:r>
    </w:p>
    <w:p w:rsidR="009A6CA4" w:rsidRPr="009A6CA4" w:rsidRDefault="009A6CA4" w:rsidP="009A6CA4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Специально, чтобы помочь детям в таких непростых ситуациях была создана служба детского телефона доверия.</w:t>
      </w:r>
      <w:r w:rsidRPr="009A6CA4">
        <w:rPr>
          <w:rStyle w:val="apple-converted-space"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>Ежегодно 17 мая во всем мире отмечается Международный день Детского телефона доверия.</w:t>
      </w:r>
      <w:r w:rsidRPr="009A6CA4">
        <w:rPr>
          <w:rStyle w:val="apple-converted-space"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 xml:space="preserve">Каждый ребенок может позвонить  по </w:t>
      </w:r>
      <w:r w:rsidRPr="009A6CA4">
        <w:rPr>
          <w:b/>
          <w:color w:val="FF0000"/>
          <w:sz w:val="36"/>
          <w:szCs w:val="36"/>
        </w:rPr>
        <w:t>телефону  </w:t>
      </w:r>
      <w:r w:rsidRPr="009A6CA4">
        <w:rPr>
          <w:b/>
          <w:bCs/>
          <w:color w:val="FF0000"/>
          <w:sz w:val="36"/>
          <w:szCs w:val="36"/>
        </w:rPr>
        <w:t>8-800-2000-122</w:t>
      </w:r>
      <w:r w:rsidRPr="009A6CA4">
        <w:rPr>
          <w:b/>
          <w:bCs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>и рассказать о своих переживаниях, чувствах, проблемах. Звонить можно круглосуточно. Звонок бесплатный  с любого телефона (стационарного или мобильного).</w:t>
      </w:r>
      <w:r w:rsidRPr="009A6CA4">
        <w:rPr>
          <w:rStyle w:val="apple-converted-space"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>Детский телефон доверия  создан,  чтобы ребенок в трудных для него ситуациях мог обратиться за помощью, обсудить свои проблемы, посоветоваться.</w:t>
      </w:r>
    </w:p>
    <w:p w:rsidR="009A6CA4" w:rsidRPr="009A6CA4" w:rsidRDefault="009A6CA4" w:rsidP="009A6CA4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rFonts w:ascii="Tahoma" w:hAnsi="Tahoma" w:cs="Tahoma"/>
          <w:color w:val="000000" w:themeColor="text1"/>
          <w:sz w:val="28"/>
          <w:szCs w:val="28"/>
        </w:rPr>
        <w:br/>
      </w:r>
    </w:p>
    <w:p w:rsidR="009A6CA4" w:rsidRPr="009A6CA4" w:rsidRDefault="009A6CA4" w:rsidP="009A6CA4">
      <w:pPr>
        <w:pStyle w:val="a3"/>
        <w:rPr>
          <w:rFonts w:ascii="Tahoma" w:hAnsi="Tahoma" w:cs="Tahoma"/>
          <w:color w:val="FF0000"/>
          <w:sz w:val="28"/>
          <w:szCs w:val="28"/>
        </w:rPr>
      </w:pPr>
      <w:r w:rsidRPr="009A6CA4">
        <w:rPr>
          <w:b/>
          <w:bCs/>
          <w:color w:val="FF0000"/>
          <w:sz w:val="28"/>
          <w:szCs w:val="28"/>
        </w:rPr>
        <w:t>Дети (подростки) могут обратиться</w:t>
      </w:r>
      <w:r w:rsidRPr="009A6CA4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A6CA4">
        <w:rPr>
          <w:b/>
          <w:bCs/>
          <w:color w:val="FF0000"/>
          <w:sz w:val="28"/>
          <w:szCs w:val="28"/>
        </w:rPr>
        <w:t>  к консультантам Детского телефона доверия если:</w:t>
      </w:r>
    </w:p>
    <w:p w:rsidR="009A6CA4" w:rsidRPr="009A6CA4" w:rsidRDefault="009A6CA4" w:rsidP="009A6CA4">
      <w:pPr>
        <w:pStyle w:val="a3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9A6CA4">
        <w:rPr>
          <w:i/>
          <w:iCs/>
          <w:color w:val="000000" w:themeColor="text1"/>
          <w:sz w:val="28"/>
          <w:szCs w:val="28"/>
        </w:rPr>
        <w:t>обидели в школе (на улице, дома);</w:t>
      </w:r>
    </w:p>
    <w:p w:rsidR="009A6CA4" w:rsidRPr="009A6CA4" w:rsidRDefault="009A6CA4" w:rsidP="009A6CA4">
      <w:pPr>
        <w:pStyle w:val="a3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9A6CA4">
        <w:rPr>
          <w:i/>
          <w:iCs/>
          <w:color w:val="000000" w:themeColor="text1"/>
          <w:sz w:val="28"/>
          <w:szCs w:val="28"/>
        </w:rPr>
        <w:t>произошли конфликты с учителями, родителями, другом или подругой;</w:t>
      </w:r>
    </w:p>
    <w:p w:rsidR="009A6CA4" w:rsidRPr="009A6CA4" w:rsidRDefault="009A6CA4" w:rsidP="009A6CA4">
      <w:pPr>
        <w:pStyle w:val="a3"/>
        <w:numPr>
          <w:ilvl w:val="0"/>
          <w:numId w:val="1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rFonts w:ascii="Tahoma" w:hAnsi="Tahoma" w:cs="Tahoma"/>
          <w:color w:val="000000" w:themeColor="text1"/>
          <w:sz w:val="28"/>
          <w:szCs w:val="28"/>
        </w:rPr>
        <w:t> </w:t>
      </w:r>
      <w:r w:rsidRPr="009A6CA4">
        <w:rPr>
          <w:i/>
          <w:iCs/>
          <w:color w:val="000000" w:themeColor="text1"/>
          <w:sz w:val="28"/>
          <w:szCs w:val="28"/>
        </w:rPr>
        <w:t>ребенок думает, что вы - родители его не понимаете, и он  не знает, как с вами себя вести и заслужить ваше  уважение и понимание;</w:t>
      </w:r>
    </w:p>
    <w:p w:rsidR="009A6CA4" w:rsidRPr="009A6CA4" w:rsidRDefault="009A6CA4" w:rsidP="009A6CA4">
      <w:pPr>
        <w:pStyle w:val="a3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i/>
          <w:iCs/>
          <w:color w:val="000000" w:themeColor="text1"/>
          <w:sz w:val="28"/>
          <w:szCs w:val="28"/>
        </w:rPr>
        <w:t>получил в школе двойку и боится идти домой;</w:t>
      </w:r>
    </w:p>
    <w:p w:rsidR="009A6CA4" w:rsidRPr="009A6CA4" w:rsidRDefault="009A6CA4" w:rsidP="009A6CA4">
      <w:pPr>
        <w:pStyle w:val="a3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i/>
          <w:iCs/>
          <w:color w:val="000000" w:themeColor="text1"/>
          <w:sz w:val="28"/>
          <w:szCs w:val="28"/>
        </w:rPr>
        <w:lastRenderedPageBreak/>
        <w:t>семья переехала в другой город, район (переживание расставания со старыми друзьями, одноклассниками, домом);</w:t>
      </w:r>
    </w:p>
    <w:p w:rsidR="009A6CA4" w:rsidRPr="009A6CA4" w:rsidRDefault="009A6CA4" w:rsidP="009A6CA4">
      <w:pPr>
        <w:pStyle w:val="a3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i/>
          <w:iCs/>
          <w:color w:val="000000" w:themeColor="text1"/>
          <w:sz w:val="28"/>
          <w:szCs w:val="28"/>
        </w:rPr>
        <w:t>всё время плохое настроение;</w:t>
      </w:r>
    </w:p>
    <w:p w:rsidR="009A6CA4" w:rsidRPr="009A6CA4" w:rsidRDefault="009A6CA4" w:rsidP="009A6CA4">
      <w:pPr>
        <w:pStyle w:val="a3"/>
        <w:numPr>
          <w:ilvl w:val="0"/>
          <w:numId w:val="2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i/>
          <w:iCs/>
          <w:color w:val="000000" w:themeColor="text1"/>
          <w:sz w:val="28"/>
          <w:szCs w:val="28"/>
        </w:rPr>
        <w:t>ребенок переживает развод родителей;</w:t>
      </w:r>
    </w:p>
    <w:p w:rsidR="009A6CA4" w:rsidRPr="009A6CA4" w:rsidRDefault="009A6CA4" w:rsidP="009A6CA4">
      <w:pPr>
        <w:pStyle w:val="a3"/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Профессиональные психологи, работающие на телефоне доверия, оценят эмоциональное состояние ребенка, помогут снять напряжение, установить доверительный контакт с окружающими его взрослыми, посоветует, как лучше поступить в трудной ситуации. Специалисты службы телефона доверия принимают звонки не только от детей, но и от взрослых, которые испытывают трудности в общении с детьми.</w:t>
      </w:r>
      <w:r w:rsidRPr="009A6CA4">
        <w:rPr>
          <w:rStyle w:val="apple-converted-space"/>
          <w:color w:val="000000" w:themeColor="text1"/>
          <w:sz w:val="28"/>
          <w:szCs w:val="28"/>
        </w:rPr>
        <w:t> </w:t>
      </w:r>
      <w:r w:rsidRPr="009A6CA4">
        <w:rPr>
          <w:color w:val="000000" w:themeColor="text1"/>
          <w:sz w:val="28"/>
          <w:szCs w:val="28"/>
        </w:rPr>
        <w:t>Воспитание детей –  это сложная наука. Даже, несмотря на богатый жизненный опыт родителей, дети иногда могут, ставит вас в тупик. Поэтому можно позвонить на номер телефона доверия и рассказать о своей проблеме совершенно постороннему для вас человеку, который, как правило, имеет психологическое образование или достаточно большой педагогический стаж работы. При разговоре не обязательно представляться, рассказывать о том, где вы проживаете, в каком образовательном учреждении учится ваш ребенок. Ваш звонок носит анонимный характер, звонить можно круглосуточно и бесплатно.</w:t>
      </w:r>
    </w:p>
    <w:p w:rsidR="009A6CA4" w:rsidRPr="009A6CA4" w:rsidRDefault="009A6CA4" w:rsidP="009A6CA4">
      <w:pPr>
        <w:pStyle w:val="a3"/>
        <w:rPr>
          <w:rFonts w:ascii="Tahoma" w:hAnsi="Tahoma" w:cs="Tahoma"/>
          <w:color w:val="FF0000"/>
          <w:sz w:val="28"/>
          <w:szCs w:val="28"/>
        </w:rPr>
      </w:pPr>
      <w:r w:rsidRPr="009A6CA4">
        <w:rPr>
          <w:b/>
          <w:bCs/>
          <w:color w:val="FF0000"/>
          <w:sz w:val="28"/>
          <w:szCs w:val="28"/>
        </w:rPr>
        <w:t>Родители могут позвонить на «телефон доверия», если: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отсутствует взаимопонимание с ребёнком;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нужно лучше понять ребёнка, мотивы его поведения;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ребёнок стал неуравновешенным, скрытным, рассеянным;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ребёнок не уверен в себе, у него проблемы во взаимоотношениях со сверстниками;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появились подозрения в употреблении подростком наркотиков, алкоголя и табака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настораживает поведение ребенка – его грубость, раздражительность, агрессивность, конфликтность;</w:t>
      </w:r>
    </w:p>
    <w:p w:rsidR="009A6CA4" w:rsidRPr="009A6CA4" w:rsidRDefault="009A6CA4" w:rsidP="009A6CA4">
      <w:pPr>
        <w:pStyle w:val="a3"/>
        <w:numPr>
          <w:ilvl w:val="0"/>
          <w:numId w:val="3"/>
        </w:numPr>
        <w:rPr>
          <w:rFonts w:ascii="Tahoma" w:hAnsi="Tahoma" w:cs="Tahoma"/>
          <w:color w:val="000000" w:themeColor="text1"/>
          <w:sz w:val="28"/>
          <w:szCs w:val="28"/>
        </w:rPr>
      </w:pPr>
      <w:r w:rsidRPr="009A6CA4">
        <w:rPr>
          <w:color w:val="000000" w:themeColor="text1"/>
          <w:sz w:val="28"/>
          <w:szCs w:val="28"/>
        </w:rPr>
        <w:t>ребёнок не хочет ходить в школу;</w:t>
      </w:r>
    </w:p>
    <w:p w:rsidR="009A6CA4" w:rsidRPr="009A6CA4" w:rsidRDefault="009A6CA4" w:rsidP="009A6CA4">
      <w:pPr>
        <w:pStyle w:val="a3"/>
        <w:shd w:val="clear" w:color="auto" w:fill="FFFFFF"/>
        <w:rPr>
          <w:rFonts w:ascii="Tahoma" w:hAnsi="Tahoma" w:cs="Tahoma"/>
          <w:b/>
          <w:color w:val="FF0000"/>
          <w:sz w:val="28"/>
          <w:szCs w:val="28"/>
        </w:rPr>
      </w:pPr>
      <w:r w:rsidRPr="009A6CA4">
        <w:rPr>
          <w:b/>
          <w:bCs/>
          <w:color w:val="FF0000"/>
          <w:sz w:val="28"/>
          <w:szCs w:val="28"/>
        </w:rPr>
        <w:t>Если вы чувствуете, что не можете справиться с навалившимися проблемами, не отчаивайтесь – позвоните по общероссийскому номеру детского телефона доверия 8 – 800- 2000 – 122</w:t>
      </w:r>
      <w:r w:rsidRPr="009A6CA4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A6CA4">
        <w:rPr>
          <w:b/>
          <w:bCs/>
          <w:color w:val="FF0000"/>
          <w:sz w:val="28"/>
          <w:szCs w:val="28"/>
        </w:rPr>
        <w:t>и помните, что консультанты телефона доверия</w:t>
      </w:r>
      <w:r w:rsidRPr="009A6CA4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A6CA4">
        <w:rPr>
          <w:b/>
          <w:bCs/>
          <w:color w:val="FF0000"/>
          <w:sz w:val="28"/>
          <w:szCs w:val="28"/>
        </w:rPr>
        <w:t>работают специально для вас и ваших детей, и в любую минуту  </w:t>
      </w:r>
      <w:r w:rsidRPr="009A6CA4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A6CA4">
        <w:rPr>
          <w:b/>
          <w:bCs/>
          <w:color w:val="FF0000"/>
          <w:sz w:val="28"/>
          <w:szCs w:val="28"/>
        </w:rPr>
        <w:t>готовы  </w:t>
      </w:r>
      <w:r w:rsidRPr="009A6CA4">
        <w:rPr>
          <w:rStyle w:val="apple-converted-space"/>
          <w:b/>
          <w:bCs/>
          <w:color w:val="FF0000"/>
          <w:sz w:val="28"/>
          <w:szCs w:val="28"/>
        </w:rPr>
        <w:t> </w:t>
      </w:r>
      <w:r w:rsidRPr="009A6CA4">
        <w:rPr>
          <w:b/>
          <w:bCs/>
          <w:color w:val="FF0000"/>
          <w:sz w:val="28"/>
          <w:szCs w:val="28"/>
        </w:rPr>
        <w:t>поддержать  и помочь Вам!</w:t>
      </w:r>
    </w:p>
    <w:p w:rsidR="00477084" w:rsidRPr="009A6CA4" w:rsidRDefault="00477084">
      <w:pPr>
        <w:rPr>
          <w:color w:val="000000" w:themeColor="text1"/>
          <w:sz w:val="28"/>
          <w:szCs w:val="28"/>
        </w:rPr>
      </w:pPr>
    </w:p>
    <w:sectPr w:rsidR="00477084" w:rsidRPr="009A6CA4" w:rsidSect="004770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249F2"/>
    <w:multiLevelType w:val="multilevel"/>
    <w:tmpl w:val="059A63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7F61D41"/>
    <w:multiLevelType w:val="multilevel"/>
    <w:tmpl w:val="03147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A7270A8"/>
    <w:multiLevelType w:val="multilevel"/>
    <w:tmpl w:val="4EDE33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70"/>
  <w:proofState w:spelling="clean" w:grammar="clean"/>
  <w:defaultTabStop w:val="708"/>
  <w:characterSpacingControl w:val="doNotCompress"/>
  <w:compat/>
  <w:rsids>
    <w:rsidRoot w:val="009A6CA4"/>
    <w:rsid w:val="00477084"/>
    <w:rsid w:val="009A6CA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70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A6C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A6C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90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585</Words>
  <Characters>3338</Characters>
  <Application>Microsoft Office Word</Application>
  <DocSecurity>0</DocSecurity>
  <Lines>27</Lines>
  <Paragraphs>7</Paragraphs>
  <ScaleCrop>false</ScaleCrop>
  <Company/>
  <LinksUpToDate>false</LinksUpToDate>
  <CharactersWithSpaces>3916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2015-10-30T04:05:00Z</dcterms:created>
  <dcterms:modified xsi:type="dcterms:W3CDTF">2015-10-30T04:07:00Z</dcterms:modified>
</cp:coreProperties>
</file>