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A4" w:rsidRPr="009A6CA4" w:rsidRDefault="009A6CA4" w:rsidP="009A6CA4">
      <w:pPr>
        <w:pStyle w:val="a3"/>
        <w:jc w:val="center"/>
        <w:rPr>
          <w:rFonts w:ascii="Tahoma" w:hAnsi="Tahoma" w:cs="Tahoma"/>
          <w:color w:val="FF0000"/>
          <w:sz w:val="48"/>
          <w:szCs w:val="48"/>
        </w:rPr>
      </w:pPr>
      <w:r w:rsidRPr="009A6CA4">
        <w:rPr>
          <w:b/>
          <w:bCs/>
          <w:color w:val="FF0000"/>
          <w:sz w:val="48"/>
          <w:szCs w:val="48"/>
        </w:rPr>
        <w:t>Телефон Доверия - шаг к безопасности ребенка!</w:t>
      </w:r>
    </w:p>
    <w:p w:rsidR="009A6CA4" w:rsidRPr="009A6CA4" w:rsidRDefault="009A6CA4" w:rsidP="009A6CA4">
      <w:pPr>
        <w:pStyle w:val="a3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Уважаемые родители!</w:t>
      </w:r>
      <w:r w:rsidRPr="009A6CA4">
        <w:rPr>
          <w:rStyle w:val="apple-converted-space"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>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 и одноклассниками, что-то готовы обсудить с родителями или учителями. Но иногда  случаются такие  ситуации, когда дети  не знают, как правильно поступить, чтобы выйти из сложившейся ситуации без особых последствий для себя: насмешек, наказаний, упреков. Конечно,  каждый родитель уверен, что его ребенок должен в первую очередь рассказать о своих переживаниях родителям, но дети не всегда уверены в этом и 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</w:p>
    <w:p w:rsidR="009A6CA4" w:rsidRPr="009A6CA4" w:rsidRDefault="009A6CA4" w:rsidP="009A6CA4">
      <w:pPr>
        <w:pStyle w:val="a3"/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Специально, чтобы помочь детям в таких непростых ситуациях была создана служба детского телефона доверия.</w:t>
      </w:r>
      <w:r w:rsidRPr="009A6CA4">
        <w:rPr>
          <w:rStyle w:val="apple-converted-space"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>Ежегодно 17 мая во всем мире отмечается Международный день Детского телефона доверия.</w:t>
      </w:r>
      <w:r w:rsidRPr="009A6CA4">
        <w:rPr>
          <w:rStyle w:val="apple-converted-space"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 xml:space="preserve">Каждый ребенок может позвонить  по </w:t>
      </w:r>
      <w:r w:rsidRPr="009A6CA4">
        <w:rPr>
          <w:b/>
          <w:color w:val="FF0000"/>
          <w:sz w:val="36"/>
          <w:szCs w:val="36"/>
        </w:rPr>
        <w:t>телефону  </w:t>
      </w:r>
      <w:r w:rsidRPr="009A6CA4">
        <w:rPr>
          <w:b/>
          <w:bCs/>
          <w:color w:val="FF0000"/>
          <w:sz w:val="36"/>
          <w:szCs w:val="36"/>
        </w:rPr>
        <w:t>8-800-2000-122</w:t>
      </w:r>
      <w:r w:rsidRPr="009A6CA4">
        <w:rPr>
          <w:b/>
          <w:bCs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>и рассказать о своих переживаниях, чувствах, проблемах. Звонить можно круглосуточно. Звонок бесплатный  с любого телефона (стационарного или мобильного).</w:t>
      </w:r>
      <w:r w:rsidRPr="009A6CA4">
        <w:rPr>
          <w:rStyle w:val="apple-converted-space"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>Детский телефон доверия  создан,  чтобы ребенок в трудных для него ситуациях мог обратиться за помощью, обсудить свои проблемы, посоветоваться.</w:t>
      </w:r>
    </w:p>
    <w:p w:rsidR="009A6CA4" w:rsidRPr="009A6CA4" w:rsidRDefault="009A6CA4" w:rsidP="009A6CA4">
      <w:pPr>
        <w:pStyle w:val="a3"/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rFonts w:ascii="Tahoma" w:hAnsi="Tahoma" w:cs="Tahoma"/>
          <w:color w:val="000000" w:themeColor="text1"/>
          <w:sz w:val="28"/>
          <w:szCs w:val="28"/>
        </w:rPr>
        <w:br/>
      </w:r>
    </w:p>
    <w:p w:rsidR="009A6CA4" w:rsidRPr="009A6CA4" w:rsidRDefault="009A6CA4" w:rsidP="009A6CA4">
      <w:pPr>
        <w:pStyle w:val="a3"/>
        <w:rPr>
          <w:rFonts w:ascii="Tahoma" w:hAnsi="Tahoma" w:cs="Tahoma"/>
          <w:color w:val="FF0000"/>
          <w:sz w:val="28"/>
          <w:szCs w:val="28"/>
        </w:rPr>
      </w:pPr>
      <w:r w:rsidRPr="009A6CA4">
        <w:rPr>
          <w:b/>
          <w:bCs/>
          <w:color w:val="FF0000"/>
          <w:sz w:val="28"/>
          <w:szCs w:val="28"/>
        </w:rPr>
        <w:t>Дети (подростки) могут обратиться</w:t>
      </w:r>
      <w:r w:rsidRPr="009A6CA4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A6CA4">
        <w:rPr>
          <w:b/>
          <w:bCs/>
          <w:color w:val="FF0000"/>
          <w:sz w:val="28"/>
          <w:szCs w:val="28"/>
        </w:rPr>
        <w:t>  к консультантам Детского телефона доверия если:</w:t>
      </w:r>
    </w:p>
    <w:p w:rsidR="009A6CA4" w:rsidRPr="009A6CA4" w:rsidRDefault="009A6CA4" w:rsidP="009A6CA4">
      <w:pPr>
        <w:pStyle w:val="a3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9A6CA4">
        <w:rPr>
          <w:i/>
          <w:iCs/>
          <w:color w:val="000000" w:themeColor="text1"/>
          <w:sz w:val="28"/>
          <w:szCs w:val="28"/>
        </w:rPr>
        <w:t>обидели в школе (на улице, дома);</w:t>
      </w:r>
    </w:p>
    <w:p w:rsidR="009A6CA4" w:rsidRPr="009A6CA4" w:rsidRDefault="009A6CA4" w:rsidP="009A6CA4">
      <w:pPr>
        <w:pStyle w:val="a3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9A6CA4">
        <w:rPr>
          <w:i/>
          <w:iCs/>
          <w:color w:val="000000" w:themeColor="text1"/>
          <w:sz w:val="28"/>
          <w:szCs w:val="28"/>
        </w:rPr>
        <w:t>произошли конфликты с учителями, родителями, другом или подругой;</w:t>
      </w:r>
    </w:p>
    <w:p w:rsidR="009A6CA4" w:rsidRPr="009A6CA4" w:rsidRDefault="009A6CA4" w:rsidP="009A6CA4">
      <w:pPr>
        <w:pStyle w:val="a3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9A6CA4">
        <w:rPr>
          <w:i/>
          <w:iCs/>
          <w:color w:val="000000" w:themeColor="text1"/>
          <w:sz w:val="28"/>
          <w:szCs w:val="28"/>
        </w:rPr>
        <w:t>ребенок думает, что вы - родители его не понимаете, и он  не знает, как с вами себя вести и заслужить ваше  уважение и понимание;</w:t>
      </w:r>
    </w:p>
    <w:p w:rsidR="009A6CA4" w:rsidRPr="009A6CA4" w:rsidRDefault="009A6CA4" w:rsidP="009A6CA4">
      <w:pPr>
        <w:pStyle w:val="a3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i/>
          <w:iCs/>
          <w:color w:val="000000" w:themeColor="text1"/>
          <w:sz w:val="28"/>
          <w:szCs w:val="28"/>
        </w:rPr>
        <w:t>получил в школе двойку и боится идти домой;</w:t>
      </w:r>
    </w:p>
    <w:p w:rsidR="009A6CA4" w:rsidRPr="009A6CA4" w:rsidRDefault="009A6CA4" w:rsidP="009A6CA4">
      <w:pPr>
        <w:pStyle w:val="a3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i/>
          <w:iCs/>
          <w:color w:val="000000" w:themeColor="text1"/>
          <w:sz w:val="28"/>
          <w:szCs w:val="28"/>
        </w:rPr>
        <w:lastRenderedPageBreak/>
        <w:t>семья переехала в другой город, район (переживание расставания со старыми друзьями, одноклассниками, домом);</w:t>
      </w:r>
    </w:p>
    <w:p w:rsidR="009A6CA4" w:rsidRPr="009A6CA4" w:rsidRDefault="009A6CA4" w:rsidP="009A6CA4">
      <w:pPr>
        <w:pStyle w:val="a3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i/>
          <w:iCs/>
          <w:color w:val="000000" w:themeColor="text1"/>
          <w:sz w:val="28"/>
          <w:szCs w:val="28"/>
        </w:rPr>
        <w:t>всё время плохое настроение;</w:t>
      </w:r>
    </w:p>
    <w:p w:rsidR="009A6CA4" w:rsidRPr="009A6CA4" w:rsidRDefault="009A6CA4" w:rsidP="009A6CA4">
      <w:pPr>
        <w:pStyle w:val="a3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i/>
          <w:iCs/>
          <w:color w:val="000000" w:themeColor="text1"/>
          <w:sz w:val="28"/>
          <w:szCs w:val="28"/>
        </w:rPr>
        <w:t>ребенок переживает развод родителей;</w:t>
      </w:r>
    </w:p>
    <w:p w:rsidR="009A6CA4" w:rsidRPr="009A6CA4" w:rsidRDefault="009A6CA4" w:rsidP="009A6CA4">
      <w:pPr>
        <w:pStyle w:val="a3"/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Специалисты службы телефона доверия принимают звонки не только от детей, но и от взрослых, которые испытывают трудности в общении с детьми.</w:t>
      </w:r>
      <w:r w:rsidRPr="009A6CA4">
        <w:rPr>
          <w:rStyle w:val="apple-converted-space"/>
          <w:color w:val="000000" w:themeColor="text1"/>
          <w:sz w:val="28"/>
          <w:szCs w:val="28"/>
        </w:rPr>
        <w:t> </w:t>
      </w:r>
      <w:r w:rsidRPr="009A6CA4">
        <w:rPr>
          <w:color w:val="000000" w:themeColor="text1"/>
          <w:sz w:val="28"/>
          <w:szCs w:val="28"/>
        </w:rPr>
        <w:t>Воспитание детей – 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звонить можно круглосуточно и бесплатно.</w:t>
      </w:r>
    </w:p>
    <w:p w:rsidR="009A6CA4" w:rsidRPr="009A6CA4" w:rsidRDefault="009A6CA4" w:rsidP="009A6CA4">
      <w:pPr>
        <w:pStyle w:val="a3"/>
        <w:rPr>
          <w:rFonts w:ascii="Tahoma" w:hAnsi="Tahoma" w:cs="Tahoma"/>
          <w:color w:val="FF0000"/>
          <w:sz w:val="28"/>
          <w:szCs w:val="28"/>
        </w:rPr>
      </w:pPr>
      <w:r w:rsidRPr="009A6CA4">
        <w:rPr>
          <w:b/>
          <w:bCs/>
          <w:color w:val="FF0000"/>
          <w:sz w:val="28"/>
          <w:szCs w:val="28"/>
        </w:rPr>
        <w:t>Родители могут позвонить на «телефон доверия», если: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отсутствует взаимопонимание с ребёнком;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нужно лучше понять ребёнка, мотивы его поведения;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ребёнок стал неуравновешенным, скрытным, рассеянным;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ребёнок не уверен в себе, у него проблемы во взаимоотношениях со сверстниками;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появились подозрения в употреблении подростком наркотиков, алкоголя и табака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настораживает поведение ребенка – его грубость, раздражительность, агрессивность, конфликтность;</w:t>
      </w:r>
    </w:p>
    <w:p w:rsidR="009A6CA4" w:rsidRPr="009A6CA4" w:rsidRDefault="009A6CA4" w:rsidP="009A6CA4">
      <w:pPr>
        <w:pStyle w:val="a3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9A6CA4">
        <w:rPr>
          <w:color w:val="000000" w:themeColor="text1"/>
          <w:sz w:val="28"/>
          <w:szCs w:val="28"/>
        </w:rPr>
        <w:t>ребёнок не хочет ходить в школу;</w:t>
      </w:r>
    </w:p>
    <w:p w:rsidR="009A6CA4" w:rsidRPr="009A6CA4" w:rsidRDefault="009A6CA4" w:rsidP="009A6CA4">
      <w:pPr>
        <w:pStyle w:val="a3"/>
        <w:shd w:val="clear" w:color="auto" w:fill="FFFFFF"/>
        <w:rPr>
          <w:rFonts w:ascii="Tahoma" w:hAnsi="Tahoma" w:cs="Tahoma"/>
          <w:b/>
          <w:color w:val="FF0000"/>
          <w:sz w:val="28"/>
          <w:szCs w:val="28"/>
        </w:rPr>
      </w:pPr>
      <w:r w:rsidRPr="009A6CA4">
        <w:rPr>
          <w:b/>
          <w:bCs/>
          <w:color w:val="FF0000"/>
          <w:sz w:val="28"/>
          <w:szCs w:val="28"/>
        </w:rPr>
        <w:t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8 – 800- 2000 – 122</w:t>
      </w:r>
      <w:r w:rsidRPr="009A6CA4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A6CA4">
        <w:rPr>
          <w:b/>
          <w:bCs/>
          <w:color w:val="FF0000"/>
          <w:sz w:val="28"/>
          <w:szCs w:val="28"/>
        </w:rPr>
        <w:t>и помните, что консультанты телефона доверия</w:t>
      </w:r>
      <w:r w:rsidRPr="009A6CA4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A6CA4">
        <w:rPr>
          <w:b/>
          <w:bCs/>
          <w:color w:val="FF0000"/>
          <w:sz w:val="28"/>
          <w:szCs w:val="28"/>
        </w:rPr>
        <w:t>работают специально для вас и ваших детей, и в любую минуту  </w:t>
      </w:r>
      <w:r w:rsidRPr="009A6CA4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A6CA4">
        <w:rPr>
          <w:b/>
          <w:bCs/>
          <w:color w:val="FF0000"/>
          <w:sz w:val="28"/>
          <w:szCs w:val="28"/>
        </w:rPr>
        <w:t>готовы  </w:t>
      </w:r>
      <w:r w:rsidRPr="009A6CA4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A6CA4">
        <w:rPr>
          <w:b/>
          <w:bCs/>
          <w:color w:val="FF0000"/>
          <w:sz w:val="28"/>
          <w:szCs w:val="28"/>
        </w:rPr>
        <w:t>поддержать  и помочь Вам!</w:t>
      </w:r>
    </w:p>
    <w:p w:rsidR="00477084" w:rsidRPr="009A6CA4" w:rsidRDefault="00477084">
      <w:pPr>
        <w:rPr>
          <w:color w:val="000000" w:themeColor="text1"/>
          <w:sz w:val="28"/>
          <w:szCs w:val="28"/>
        </w:rPr>
      </w:pPr>
    </w:p>
    <w:sectPr w:rsidR="00477084" w:rsidRPr="009A6CA4" w:rsidSect="0047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9F2"/>
    <w:multiLevelType w:val="multilevel"/>
    <w:tmpl w:val="059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61D41"/>
    <w:multiLevelType w:val="multilevel"/>
    <w:tmpl w:val="0314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270A8"/>
    <w:multiLevelType w:val="multilevel"/>
    <w:tmpl w:val="4ED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9A6CA4"/>
    <w:rsid w:val="00477084"/>
    <w:rsid w:val="009A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6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2015-10-30T04:05:00Z</dcterms:created>
  <dcterms:modified xsi:type="dcterms:W3CDTF">2015-10-30T04:07:00Z</dcterms:modified>
</cp:coreProperties>
</file>